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6FF8F" w14:textId="77777777" w:rsidR="00BF6E0E" w:rsidRPr="00587A46" w:rsidRDefault="00BF6E0E" w:rsidP="00BF6E0E">
      <w:pPr>
        <w:ind w:left="360"/>
        <w:rPr>
          <w:rFonts w:ascii="Courier" w:hAnsi="Courier" w:cs="Courier"/>
          <w:b/>
          <w:sz w:val="20"/>
          <w:szCs w:val="20"/>
        </w:rPr>
      </w:pPr>
      <w:r w:rsidRPr="00587A46">
        <w:rPr>
          <w:rFonts w:ascii="Courier" w:hAnsi="Courier" w:cs="Courier"/>
          <w:b/>
          <w:sz w:val="20"/>
          <w:szCs w:val="20"/>
        </w:rPr>
        <w:t xml:space="preserve">Progetto </w:t>
      </w:r>
      <w:proofErr w:type="gramStart"/>
      <w:r w:rsidRPr="00587A46">
        <w:rPr>
          <w:rFonts w:ascii="Courier" w:hAnsi="Courier" w:cs="Courier"/>
          <w:b/>
          <w:sz w:val="20"/>
          <w:szCs w:val="20"/>
        </w:rPr>
        <w:t>PIA.DAO</w:t>
      </w:r>
      <w:proofErr w:type="gramEnd"/>
      <w:r w:rsidRPr="00587A46">
        <w:rPr>
          <w:rFonts w:ascii="Courier" w:hAnsi="Courier" w:cs="Courier"/>
          <w:b/>
          <w:sz w:val="20"/>
          <w:szCs w:val="20"/>
        </w:rPr>
        <w:t xml:space="preserve"> SISDCA-ANSISA 2012-2014</w:t>
      </w:r>
    </w:p>
    <w:p w14:paraId="7346E5D7" w14:textId="77777777" w:rsidR="00BF6E0E" w:rsidRPr="00587A46" w:rsidRDefault="00BF6E0E" w:rsidP="00BF6E0E">
      <w:pPr>
        <w:ind w:left="360"/>
        <w:rPr>
          <w:rFonts w:ascii="Courier" w:hAnsi="Courier" w:cs="Courier"/>
          <w:b/>
          <w:sz w:val="20"/>
          <w:szCs w:val="20"/>
        </w:rPr>
      </w:pPr>
      <w:r w:rsidRPr="00587A46">
        <w:rPr>
          <w:rFonts w:ascii="Courier" w:hAnsi="Courier" w:cs="Courier"/>
          <w:b/>
          <w:sz w:val="20"/>
          <w:szCs w:val="20"/>
        </w:rPr>
        <w:t>Manuale Propedeutico Didattico e Funzionale</w:t>
      </w:r>
    </w:p>
    <w:p w14:paraId="01EC6198" w14:textId="77777777" w:rsidR="00BF6E0E" w:rsidRPr="00587A46" w:rsidRDefault="00BF6E0E" w:rsidP="00BF6E0E">
      <w:pPr>
        <w:ind w:left="360"/>
        <w:rPr>
          <w:rFonts w:ascii="Courier" w:hAnsi="Courier" w:cs="Courier"/>
          <w:b/>
          <w:sz w:val="20"/>
          <w:szCs w:val="20"/>
        </w:rPr>
      </w:pPr>
    </w:p>
    <w:p w14:paraId="3E79D443" w14:textId="661D7B8B" w:rsidR="00BF6E0E" w:rsidRPr="00587A46" w:rsidRDefault="00587A46" w:rsidP="00F73456">
      <w:pPr>
        <w:ind w:left="360"/>
        <w:rPr>
          <w:rFonts w:ascii="Courier" w:hAnsi="Courier" w:cs="Courier"/>
          <w:b/>
          <w:sz w:val="20"/>
          <w:szCs w:val="20"/>
        </w:rPr>
      </w:pPr>
      <w:r w:rsidRPr="00587A46">
        <w:rPr>
          <w:rFonts w:ascii="Courier" w:hAnsi="Courier" w:cs="Courier"/>
          <w:b/>
          <w:sz w:val="20"/>
          <w:szCs w:val="20"/>
        </w:rPr>
        <w:t>Elaborazione di P</w:t>
      </w:r>
      <w:r w:rsidR="00BF6E0E" w:rsidRPr="00587A46">
        <w:rPr>
          <w:rFonts w:ascii="Courier" w:hAnsi="Courier" w:cs="Courier"/>
          <w:b/>
          <w:sz w:val="20"/>
          <w:szCs w:val="20"/>
        </w:rPr>
        <w:t xml:space="preserve">ercorsi Italiani </w:t>
      </w:r>
      <w:proofErr w:type="gramStart"/>
      <w:r w:rsidR="00BF6E0E" w:rsidRPr="00587A46">
        <w:rPr>
          <w:rFonts w:ascii="Courier" w:hAnsi="Courier" w:cs="Courier"/>
          <w:b/>
          <w:sz w:val="20"/>
          <w:szCs w:val="20"/>
        </w:rPr>
        <w:t>Assistenziali</w:t>
      </w:r>
      <w:proofErr w:type="gramEnd"/>
      <w:r w:rsidR="00BF6E0E" w:rsidRPr="00587A46">
        <w:rPr>
          <w:rFonts w:ascii="Courier" w:hAnsi="Courier" w:cs="Courier"/>
          <w:b/>
          <w:sz w:val="20"/>
          <w:szCs w:val="20"/>
        </w:rPr>
        <w:t xml:space="preserve"> Standard</w:t>
      </w:r>
      <w:r w:rsidR="00F73456" w:rsidRPr="00587A46">
        <w:rPr>
          <w:rFonts w:ascii="Courier" w:hAnsi="Courier" w:cs="Courier"/>
          <w:b/>
          <w:sz w:val="20"/>
          <w:szCs w:val="20"/>
        </w:rPr>
        <w:t xml:space="preserve"> </w:t>
      </w:r>
      <w:r w:rsidR="00BF6E0E" w:rsidRPr="00587A46">
        <w:rPr>
          <w:rFonts w:ascii="Courier" w:hAnsi="Courier" w:cs="Courier"/>
          <w:b/>
          <w:sz w:val="20"/>
          <w:szCs w:val="20"/>
        </w:rPr>
        <w:t xml:space="preserve">Di qualità Eccellente per lo Studio, Prevenzione e Cura dei Disturbi-Alimentari-Obesità </w:t>
      </w:r>
    </w:p>
    <w:p w14:paraId="62D0E27C" w14:textId="77777777" w:rsidR="00BF6E0E" w:rsidRPr="00587A46" w:rsidRDefault="00BF6E0E" w:rsidP="00BF6E0E">
      <w:pPr>
        <w:ind w:left="360"/>
        <w:rPr>
          <w:rFonts w:ascii="Courier" w:hAnsi="Courier" w:cs="Courier"/>
          <w:b/>
          <w:sz w:val="20"/>
          <w:szCs w:val="20"/>
        </w:rPr>
      </w:pPr>
    </w:p>
    <w:p w14:paraId="028D8837" w14:textId="77777777" w:rsidR="00BF6E0E" w:rsidRPr="00587A46" w:rsidRDefault="00BF6E0E" w:rsidP="00BF6E0E">
      <w:pPr>
        <w:ind w:left="360"/>
        <w:rPr>
          <w:rFonts w:ascii="Courier" w:hAnsi="Courier" w:cs="Courier"/>
          <w:b/>
          <w:sz w:val="20"/>
          <w:szCs w:val="20"/>
        </w:rPr>
      </w:pPr>
    </w:p>
    <w:p w14:paraId="7A5FC3C9" w14:textId="77777777" w:rsidR="00F73456" w:rsidRPr="00587A46" w:rsidRDefault="00BF6E0E" w:rsidP="00BF6E0E">
      <w:pPr>
        <w:ind w:left="360"/>
        <w:rPr>
          <w:rFonts w:ascii="Courier" w:hAnsi="Courier" w:cs="Courier"/>
          <w:b/>
          <w:sz w:val="20"/>
          <w:szCs w:val="20"/>
        </w:rPr>
      </w:pPr>
      <w:r w:rsidRPr="00587A46">
        <w:rPr>
          <w:rFonts w:ascii="Courier" w:hAnsi="Courier" w:cs="Courier"/>
          <w:b/>
          <w:sz w:val="20"/>
          <w:szCs w:val="20"/>
        </w:rPr>
        <w:t xml:space="preserve">ARG.26 </w:t>
      </w:r>
      <w:proofErr w:type="gramStart"/>
      <w:r w:rsidRPr="00587A46">
        <w:rPr>
          <w:rFonts w:ascii="Courier" w:hAnsi="Courier" w:cs="Courier"/>
          <w:b/>
          <w:sz w:val="20"/>
          <w:szCs w:val="20"/>
        </w:rPr>
        <w:t>7.d.</w:t>
      </w:r>
      <w:proofErr w:type="gramEnd"/>
      <w:r w:rsidRPr="00587A46">
        <w:rPr>
          <w:rFonts w:ascii="Courier" w:hAnsi="Courier" w:cs="Courier"/>
          <w:b/>
          <w:sz w:val="20"/>
          <w:szCs w:val="20"/>
        </w:rPr>
        <w:t xml:space="preserve"> Comorbilità psichiatrica dell’Obesità.</w:t>
      </w:r>
    </w:p>
    <w:p w14:paraId="0AAF5F4E" w14:textId="46E6E9A2" w:rsidR="00BF6E0E" w:rsidRPr="00587A46" w:rsidRDefault="00BF6E0E" w:rsidP="00BF6E0E">
      <w:pPr>
        <w:ind w:left="360"/>
        <w:rPr>
          <w:rFonts w:ascii="Courier" w:hAnsi="Courier" w:cs="Courier"/>
          <w:b/>
          <w:sz w:val="20"/>
          <w:szCs w:val="20"/>
        </w:rPr>
      </w:pPr>
      <w:r w:rsidRPr="00587A46">
        <w:rPr>
          <w:rFonts w:ascii="Courier" w:hAnsi="Courier" w:cs="Courier"/>
          <w:b/>
          <w:sz w:val="20"/>
          <w:szCs w:val="20"/>
        </w:rPr>
        <w:t>Il posto dell’Obesità</w:t>
      </w:r>
    </w:p>
    <w:p w14:paraId="04E7E518" w14:textId="55533C85" w:rsidR="00BF6E0E" w:rsidRPr="00587A46" w:rsidRDefault="00F73456" w:rsidP="00A116C4">
      <w:pPr>
        <w:rPr>
          <w:rFonts w:ascii="Courier" w:hAnsi="Courier" w:cs="Courier"/>
          <w:b/>
          <w:sz w:val="20"/>
          <w:szCs w:val="20"/>
        </w:rPr>
      </w:pPr>
      <w:r w:rsidRPr="00587A46">
        <w:rPr>
          <w:rFonts w:ascii="Courier" w:hAnsi="Courier" w:cs="Courier"/>
          <w:b/>
          <w:sz w:val="20"/>
          <w:szCs w:val="20"/>
        </w:rPr>
        <w:t xml:space="preserve"> </w:t>
      </w:r>
    </w:p>
    <w:p w14:paraId="4F4C8534" w14:textId="03533E65" w:rsidR="00BF6E0E" w:rsidRPr="00587A46" w:rsidRDefault="00BF6E0E" w:rsidP="00BF6E0E">
      <w:pPr>
        <w:ind w:left="360"/>
        <w:rPr>
          <w:rFonts w:ascii="Courier" w:hAnsi="Courier" w:cs="Courier"/>
          <w:b/>
          <w:sz w:val="20"/>
          <w:szCs w:val="20"/>
        </w:rPr>
      </w:pPr>
      <w:r w:rsidRPr="00587A46">
        <w:rPr>
          <w:rFonts w:ascii="Courier" w:hAnsi="Courier" w:cs="Courier"/>
          <w:b/>
          <w:sz w:val="20"/>
          <w:szCs w:val="20"/>
        </w:rPr>
        <w:t>Guidi L,</w:t>
      </w:r>
      <w:r w:rsidR="00F73456" w:rsidRPr="00587A46">
        <w:rPr>
          <w:rFonts w:ascii="Courier" w:hAnsi="Courier" w:cs="Courier"/>
          <w:b/>
          <w:sz w:val="20"/>
          <w:szCs w:val="20"/>
        </w:rPr>
        <w:t xml:space="preserve"> </w:t>
      </w:r>
      <w:r w:rsidRPr="00587A46">
        <w:rPr>
          <w:rFonts w:ascii="Courier" w:hAnsi="Courier" w:cs="Courier"/>
          <w:b/>
          <w:sz w:val="20"/>
          <w:szCs w:val="20"/>
        </w:rPr>
        <w:t>Manzato E,</w:t>
      </w:r>
      <w:r w:rsidR="00F73456" w:rsidRPr="00587A46">
        <w:rPr>
          <w:rFonts w:ascii="Courier" w:hAnsi="Courier" w:cs="Courier"/>
          <w:b/>
          <w:sz w:val="20"/>
          <w:szCs w:val="20"/>
        </w:rPr>
        <w:t xml:space="preserve"> </w:t>
      </w:r>
      <w:r w:rsidRPr="00587A46">
        <w:rPr>
          <w:rFonts w:ascii="Courier" w:hAnsi="Courier" w:cs="Courier"/>
          <w:b/>
          <w:sz w:val="20"/>
          <w:szCs w:val="20"/>
        </w:rPr>
        <w:t>Francato F,</w:t>
      </w:r>
      <w:r w:rsidR="00F73456" w:rsidRPr="00587A46">
        <w:rPr>
          <w:rFonts w:ascii="Courier" w:hAnsi="Courier" w:cs="Courier"/>
          <w:b/>
          <w:sz w:val="20"/>
          <w:szCs w:val="20"/>
        </w:rPr>
        <w:t xml:space="preserve"> Strizzolo</w:t>
      </w:r>
      <w:r w:rsidR="00223005">
        <w:rPr>
          <w:rFonts w:ascii="Courier" w:hAnsi="Courier" w:cs="Courier"/>
          <w:b/>
          <w:sz w:val="20"/>
          <w:szCs w:val="20"/>
        </w:rPr>
        <w:t xml:space="preserve"> G</w:t>
      </w:r>
      <w:r w:rsidRPr="00587A46">
        <w:rPr>
          <w:rFonts w:ascii="Courier" w:hAnsi="Courier" w:cs="Courier"/>
          <w:b/>
          <w:sz w:val="20"/>
          <w:szCs w:val="20"/>
        </w:rPr>
        <w:t>,</w:t>
      </w:r>
      <w:r w:rsidR="00F73456" w:rsidRPr="00587A46">
        <w:rPr>
          <w:rFonts w:ascii="Courier" w:hAnsi="Courier" w:cs="Courier"/>
          <w:b/>
          <w:sz w:val="20"/>
          <w:szCs w:val="20"/>
        </w:rPr>
        <w:t xml:space="preserve"> </w:t>
      </w:r>
      <w:r w:rsidRPr="00587A46">
        <w:rPr>
          <w:rFonts w:ascii="Courier" w:hAnsi="Courier" w:cs="Courier"/>
          <w:b/>
          <w:sz w:val="20"/>
          <w:szCs w:val="20"/>
        </w:rPr>
        <w:t>Gaudio</w:t>
      </w:r>
      <w:r w:rsidR="00F73456" w:rsidRPr="00587A46">
        <w:rPr>
          <w:rFonts w:ascii="Courier" w:hAnsi="Courier" w:cs="Courier"/>
          <w:b/>
          <w:sz w:val="20"/>
          <w:szCs w:val="20"/>
        </w:rPr>
        <w:t xml:space="preserve"> S,</w:t>
      </w:r>
      <w:proofErr w:type="gramStart"/>
      <w:r w:rsidR="00F73456" w:rsidRPr="00587A46">
        <w:rPr>
          <w:rFonts w:ascii="Courier" w:hAnsi="Courier" w:cs="Courier"/>
          <w:b/>
          <w:sz w:val="20"/>
          <w:szCs w:val="20"/>
        </w:rPr>
        <w:t xml:space="preserve"> </w:t>
      </w:r>
      <w:r w:rsidR="00C072FB" w:rsidRPr="00587A46">
        <w:rPr>
          <w:rFonts w:ascii="Courier" w:hAnsi="Courier" w:cs="Courier"/>
          <w:b/>
          <w:sz w:val="20"/>
          <w:szCs w:val="20"/>
        </w:rPr>
        <w:t xml:space="preserve">  </w:t>
      </w:r>
      <w:proofErr w:type="gramEnd"/>
      <w:r w:rsidRPr="00587A46">
        <w:rPr>
          <w:rFonts w:ascii="Courier" w:hAnsi="Courier" w:cs="Courier"/>
          <w:b/>
          <w:sz w:val="20"/>
          <w:szCs w:val="20"/>
        </w:rPr>
        <w:t>Loviselli</w:t>
      </w:r>
      <w:r w:rsidR="00995108" w:rsidRPr="00587A46">
        <w:rPr>
          <w:rFonts w:ascii="Courier" w:hAnsi="Courier" w:cs="Courier"/>
          <w:b/>
          <w:sz w:val="20"/>
          <w:szCs w:val="20"/>
        </w:rPr>
        <w:t xml:space="preserve"> A.</w:t>
      </w:r>
    </w:p>
    <w:p w14:paraId="5F056608" w14:textId="391195E8" w:rsidR="00BB6219" w:rsidRPr="00587A46" w:rsidRDefault="00BB6219" w:rsidP="000545DB">
      <w:pPr>
        <w:rPr>
          <w:rFonts w:ascii="Courier" w:hAnsi="Courier"/>
          <w:sz w:val="20"/>
          <w:szCs w:val="20"/>
        </w:rPr>
      </w:pPr>
    </w:p>
    <w:p w14:paraId="39B03F5E" w14:textId="77777777" w:rsidR="00BB6219" w:rsidRPr="00587A46" w:rsidRDefault="00BB6219" w:rsidP="000545DB">
      <w:pPr>
        <w:rPr>
          <w:rFonts w:ascii="Courier" w:hAnsi="Courier"/>
          <w:sz w:val="20"/>
          <w:szCs w:val="20"/>
        </w:rPr>
      </w:pPr>
    </w:p>
    <w:p w14:paraId="397BB9D0" w14:textId="77777777" w:rsidR="00BB6219" w:rsidRPr="00587A46" w:rsidRDefault="00BB6219" w:rsidP="000545DB">
      <w:pPr>
        <w:rPr>
          <w:rFonts w:ascii="Courier" w:hAnsi="Courier"/>
          <w:sz w:val="20"/>
          <w:szCs w:val="20"/>
        </w:rPr>
      </w:pPr>
    </w:p>
    <w:p w14:paraId="5A943109" w14:textId="79DDB02B" w:rsidR="00BB6219" w:rsidRPr="00587A46" w:rsidRDefault="00BF6E0E" w:rsidP="000545DB">
      <w:pPr>
        <w:rPr>
          <w:rFonts w:ascii="Courier" w:hAnsi="Courier"/>
          <w:b/>
          <w:sz w:val="20"/>
          <w:szCs w:val="20"/>
        </w:rPr>
      </w:pPr>
      <w:proofErr w:type="spellStart"/>
      <w:proofErr w:type="gramStart"/>
      <w:r w:rsidRPr="00587A46">
        <w:rPr>
          <w:rFonts w:ascii="Courier" w:hAnsi="Courier"/>
          <w:b/>
          <w:sz w:val="20"/>
          <w:szCs w:val="20"/>
        </w:rPr>
        <w:t>A.Introduzione</w:t>
      </w:r>
      <w:proofErr w:type="spellEnd"/>
      <w:proofErr w:type="gramEnd"/>
      <w:r w:rsidR="006262CF" w:rsidRPr="00587A46">
        <w:rPr>
          <w:rFonts w:ascii="Courier" w:hAnsi="Courier"/>
          <w:b/>
          <w:sz w:val="20"/>
          <w:szCs w:val="20"/>
        </w:rPr>
        <w:t xml:space="preserve"> </w:t>
      </w:r>
    </w:p>
    <w:p w14:paraId="022A0342" w14:textId="77777777" w:rsidR="003B1E08" w:rsidRPr="00587A46" w:rsidRDefault="003B1E08" w:rsidP="000545DB">
      <w:pPr>
        <w:rPr>
          <w:rFonts w:ascii="Courier" w:hAnsi="Courier"/>
          <w:sz w:val="20"/>
          <w:szCs w:val="20"/>
        </w:rPr>
      </w:pPr>
    </w:p>
    <w:p w14:paraId="20CBBE6A" w14:textId="74AE9C16" w:rsidR="003B1E08" w:rsidRPr="00587A46" w:rsidRDefault="00BF6E0E" w:rsidP="000545DB">
      <w:pPr>
        <w:rPr>
          <w:rFonts w:ascii="Courier" w:hAnsi="Courier"/>
          <w:b/>
          <w:sz w:val="20"/>
          <w:szCs w:val="20"/>
        </w:rPr>
      </w:pPr>
      <w:proofErr w:type="spellStart"/>
      <w:proofErr w:type="gramStart"/>
      <w:r w:rsidRPr="00587A46">
        <w:rPr>
          <w:rFonts w:ascii="Courier" w:hAnsi="Courier"/>
          <w:b/>
          <w:sz w:val="20"/>
          <w:szCs w:val="20"/>
        </w:rPr>
        <w:t>i</w:t>
      </w:r>
      <w:proofErr w:type="gramEnd"/>
      <w:r w:rsidRPr="00587A46">
        <w:rPr>
          <w:rFonts w:ascii="Courier" w:hAnsi="Courier"/>
          <w:b/>
          <w:sz w:val="20"/>
          <w:szCs w:val="20"/>
        </w:rPr>
        <w:t>.Definizioni</w:t>
      </w:r>
      <w:proofErr w:type="spellEnd"/>
    </w:p>
    <w:p w14:paraId="6C8C16DF" w14:textId="77777777" w:rsidR="00801398" w:rsidRPr="00587A46" w:rsidRDefault="00801398" w:rsidP="000545DB">
      <w:pPr>
        <w:rPr>
          <w:rFonts w:ascii="Courier" w:hAnsi="Courier"/>
          <w:sz w:val="20"/>
          <w:szCs w:val="20"/>
        </w:rPr>
      </w:pPr>
    </w:p>
    <w:p w14:paraId="4354AE45" w14:textId="432B0354" w:rsidR="003B1E08" w:rsidRPr="00587A46" w:rsidRDefault="00BF6E0E" w:rsidP="000545DB">
      <w:pPr>
        <w:rPr>
          <w:rFonts w:ascii="Courier" w:hAnsi="Courier"/>
          <w:b/>
          <w:sz w:val="20"/>
          <w:szCs w:val="20"/>
        </w:rPr>
      </w:pPr>
      <w:r w:rsidRPr="00587A46">
        <w:rPr>
          <w:rFonts w:ascii="Courier" w:hAnsi="Courier"/>
          <w:sz w:val="20"/>
          <w:szCs w:val="20"/>
        </w:rPr>
        <w:t xml:space="preserve">    </w:t>
      </w:r>
    </w:p>
    <w:p w14:paraId="22AE5BAB" w14:textId="311BE707" w:rsidR="003B1E08" w:rsidRPr="00587A46" w:rsidRDefault="00A02437" w:rsidP="000545DB">
      <w:pPr>
        <w:rPr>
          <w:rFonts w:ascii="Courier" w:hAnsi="Courier"/>
          <w:b/>
          <w:sz w:val="20"/>
          <w:szCs w:val="20"/>
        </w:rPr>
      </w:pPr>
      <w:r>
        <w:rPr>
          <w:rFonts w:ascii="Courier" w:hAnsi="Courier"/>
          <w:b/>
          <w:sz w:val="20"/>
          <w:szCs w:val="20"/>
        </w:rPr>
        <w:t>A.</w:t>
      </w:r>
      <w:proofErr w:type="gramStart"/>
      <w:r w:rsidR="00BF6E0E" w:rsidRPr="00587A46">
        <w:rPr>
          <w:rFonts w:ascii="Courier" w:hAnsi="Courier"/>
          <w:b/>
          <w:sz w:val="20"/>
          <w:szCs w:val="20"/>
        </w:rPr>
        <w:t>1.</w:t>
      </w:r>
      <w:r w:rsidR="003B1E08" w:rsidRPr="00587A46">
        <w:rPr>
          <w:rFonts w:ascii="Courier" w:hAnsi="Courier"/>
          <w:b/>
          <w:sz w:val="20"/>
          <w:szCs w:val="20"/>
        </w:rPr>
        <w:t>Da</w:t>
      </w:r>
      <w:proofErr w:type="gramEnd"/>
      <w:r w:rsidR="003B1E08" w:rsidRPr="00587A46">
        <w:rPr>
          <w:rFonts w:ascii="Courier" w:hAnsi="Courier"/>
          <w:b/>
          <w:sz w:val="20"/>
          <w:szCs w:val="20"/>
        </w:rPr>
        <w:t xml:space="preserve"> una visione monodisciplinare dell’obesità alla </w:t>
      </w:r>
      <w:proofErr w:type="spellStart"/>
      <w:r w:rsidR="003B1E08" w:rsidRPr="00587A46">
        <w:rPr>
          <w:rFonts w:ascii="Courier" w:hAnsi="Courier"/>
          <w:b/>
          <w:sz w:val="20"/>
          <w:szCs w:val="20"/>
        </w:rPr>
        <w:t>multi-disciplinarietà:il</w:t>
      </w:r>
      <w:proofErr w:type="spellEnd"/>
      <w:r w:rsidR="003B1E08" w:rsidRPr="00587A46">
        <w:rPr>
          <w:rFonts w:ascii="Courier" w:hAnsi="Courier"/>
          <w:b/>
          <w:sz w:val="20"/>
          <w:szCs w:val="20"/>
        </w:rPr>
        <w:t xml:space="preserve"> percorso DCA come modello</w:t>
      </w:r>
      <w:r w:rsidR="0083127E" w:rsidRPr="00587A46">
        <w:rPr>
          <w:rFonts w:ascii="Courier" w:hAnsi="Courier"/>
          <w:b/>
          <w:sz w:val="20"/>
          <w:szCs w:val="20"/>
        </w:rPr>
        <w:t>.</w:t>
      </w:r>
    </w:p>
    <w:p w14:paraId="653E4305" w14:textId="77777777" w:rsidR="00A62FE4" w:rsidRPr="00587A46" w:rsidRDefault="00A62FE4" w:rsidP="000545DB">
      <w:pPr>
        <w:rPr>
          <w:rFonts w:ascii="Courier" w:hAnsi="Courier"/>
          <w:sz w:val="20"/>
          <w:szCs w:val="20"/>
        </w:rPr>
      </w:pPr>
    </w:p>
    <w:p w14:paraId="665C7E1E" w14:textId="085BA545" w:rsidR="00A62FE4" w:rsidRPr="00587A46" w:rsidRDefault="00A62FE4" w:rsidP="000545DB">
      <w:pPr>
        <w:rPr>
          <w:rFonts w:ascii="Courier" w:hAnsi="Courier"/>
          <w:sz w:val="20"/>
          <w:szCs w:val="20"/>
        </w:rPr>
      </w:pPr>
      <w:r w:rsidRPr="00587A46">
        <w:rPr>
          <w:rFonts w:ascii="Courier" w:hAnsi="Courier"/>
          <w:sz w:val="20"/>
          <w:szCs w:val="20"/>
        </w:rPr>
        <w:t>L’Organizzazione Mo</w:t>
      </w:r>
      <w:r w:rsidR="00432A94" w:rsidRPr="00587A46">
        <w:rPr>
          <w:rFonts w:ascii="Courier" w:hAnsi="Courier"/>
          <w:sz w:val="20"/>
          <w:szCs w:val="20"/>
        </w:rPr>
        <w:t>ndiale della Sanità considera l’</w:t>
      </w:r>
      <w:proofErr w:type="gramStart"/>
      <w:r w:rsidRPr="00587A46">
        <w:rPr>
          <w:rFonts w:ascii="Courier" w:hAnsi="Courier"/>
          <w:sz w:val="20"/>
          <w:szCs w:val="20"/>
        </w:rPr>
        <w:t>obesità una</w:t>
      </w:r>
      <w:proofErr w:type="gramEnd"/>
      <w:r w:rsidRPr="00587A46">
        <w:rPr>
          <w:rFonts w:ascii="Courier" w:hAnsi="Courier"/>
          <w:sz w:val="20"/>
          <w:szCs w:val="20"/>
        </w:rPr>
        <w:t xml:space="preserve"> condizione medica generale. Sappiamo però che alla base dell'obesità esiste una </w:t>
      </w:r>
      <w:proofErr w:type="spellStart"/>
      <w:r w:rsidR="00587A46" w:rsidRPr="00587A46">
        <w:rPr>
          <w:rFonts w:ascii="Courier" w:hAnsi="Courier"/>
          <w:sz w:val="20"/>
          <w:szCs w:val="20"/>
        </w:rPr>
        <w:t>multifattorialità</w:t>
      </w:r>
      <w:proofErr w:type="spellEnd"/>
      <w:r w:rsidR="00587A46" w:rsidRPr="00587A46">
        <w:rPr>
          <w:rFonts w:ascii="Courier" w:hAnsi="Courier"/>
          <w:sz w:val="20"/>
          <w:szCs w:val="20"/>
        </w:rPr>
        <w:t xml:space="preserve"> che </w:t>
      </w:r>
      <w:proofErr w:type="gramStart"/>
      <w:r w:rsidR="00587A46" w:rsidRPr="00587A46">
        <w:rPr>
          <w:rFonts w:ascii="Courier" w:hAnsi="Courier"/>
          <w:sz w:val="20"/>
          <w:szCs w:val="20"/>
        </w:rPr>
        <w:t xml:space="preserve">necessita </w:t>
      </w:r>
      <w:r w:rsidRPr="00587A46">
        <w:rPr>
          <w:rFonts w:ascii="Courier" w:hAnsi="Courier"/>
          <w:sz w:val="20"/>
          <w:szCs w:val="20"/>
        </w:rPr>
        <w:t>di</w:t>
      </w:r>
      <w:proofErr w:type="gramEnd"/>
      <w:r w:rsidRPr="00587A46">
        <w:rPr>
          <w:rFonts w:ascii="Courier" w:hAnsi="Courier"/>
          <w:sz w:val="20"/>
          <w:szCs w:val="20"/>
        </w:rPr>
        <w:t xml:space="preserve"> una riformulazione dell'approccio monodisciplinare classico a favore di una gestione globale multidisciplinare.</w:t>
      </w:r>
    </w:p>
    <w:p w14:paraId="055F385E" w14:textId="30EFA66F" w:rsidR="00A62FE4" w:rsidRPr="00587A46" w:rsidRDefault="00A62FE4" w:rsidP="000545DB">
      <w:pPr>
        <w:rPr>
          <w:rFonts w:ascii="Courier" w:hAnsi="Courier"/>
          <w:sz w:val="20"/>
          <w:szCs w:val="20"/>
        </w:rPr>
      </w:pPr>
      <w:r w:rsidRPr="00587A46">
        <w:rPr>
          <w:rFonts w:ascii="Courier" w:hAnsi="Courier"/>
          <w:sz w:val="20"/>
          <w:szCs w:val="20"/>
        </w:rPr>
        <w:t>Fra i soggetti obesi spes</w:t>
      </w:r>
      <w:r w:rsidR="0045635F" w:rsidRPr="00587A46">
        <w:rPr>
          <w:rFonts w:ascii="Courier" w:hAnsi="Courier"/>
          <w:sz w:val="20"/>
          <w:szCs w:val="20"/>
        </w:rPr>
        <w:t>s</w:t>
      </w:r>
      <w:r w:rsidR="00587A46" w:rsidRPr="00587A46">
        <w:rPr>
          <w:rFonts w:ascii="Courier" w:hAnsi="Courier"/>
          <w:sz w:val="20"/>
          <w:szCs w:val="20"/>
        </w:rPr>
        <w:t>o si riscontrano sintomi depress</w:t>
      </w:r>
      <w:r w:rsidR="0045635F" w:rsidRPr="00587A46">
        <w:rPr>
          <w:rFonts w:ascii="Courier" w:hAnsi="Courier"/>
          <w:sz w:val="20"/>
          <w:szCs w:val="20"/>
        </w:rPr>
        <w:t>ivi</w:t>
      </w:r>
      <w:r w:rsidRPr="00587A46">
        <w:rPr>
          <w:rFonts w:ascii="Courier" w:hAnsi="Courier"/>
          <w:sz w:val="20"/>
          <w:szCs w:val="20"/>
        </w:rPr>
        <w:t>, disturbi d'ansia (</w:t>
      </w:r>
      <w:r w:rsidR="00432A94" w:rsidRPr="00587A46">
        <w:rPr>
          <w:rFonts w:ascii="Courier" w:hAnsi="Courier"/>
          <w:sz w:val="20"/>
          <w:szCs w:val="20"/>
        </w:rPr>
        <w:t>McElroy,</w:t>
      </w:r>
      <w:r w:rsidRPr="00587A46">
        <w:rPr>
          <w:rFonts w:ascii="Courier" w:hAnsi="Courier"/>
          <w:sz w:val="20"/>
          <w:szCs w:val="20"/>
        </w:rPr>
        <w:t xml:space="preserve"> 2004) disturbi dell'alimentazione</w:t>
      </w:r>
      <w:proofErr w:type="gramStart"/>
      <w:r w:rsidRPr="00587A46">
        <w:rPr>
          <w:rFonts w:ascii="Courier" w:hAnsi="Courier"/>
          <w:sz w:val="20"/>
          <w:szCs w:val="20"/>
        </w:rPr>
        <w:t xml:space="preserve">  </w:t>
      </w:r>
      <w:proofErr w:type="gramEnd"/>
      <w:r w:rsidRPr="00587A46">
        <w:rPr>
          <w:rFonts w:ascii="Courier" w:hAnsi="Courier"/>
          <w:sz w:val="20"/>
          <w:szCs w:val="20"/>
        </w:rPr>
        <w:t>come BED e comportamenti a</w:t>
      </w:r>
      <w:r w:rsidR="0045635F" w:rsidRPr="00587A46">
        <w:rPr>
          <w:rFonts w:ascii="Courier" w:hAnsi="Courier"/>
          <w:sz w:val="20"/>
          <w:szCs w:val="20"/>
        </w:rPr>
        <w:t>limentari disfunzionali come NES</w:t>
      </w:r>
      <w:r w:rsidRPr="00587A46">
        <w:rPr>
          <w:rFonts w:ascii="Courier" w:hAnsi="Courier"/>
          <w:sz w:val="20"/>
          <w:szCs w:val="20"/>
        </w:rPr>
        <w:t xml:space="preserve"> e </w:t>
      </w:r>
      <w:proofErr w:type="spellStart"/>
      <w:r w:rsidRPr="00587A46">
        <w:rPr>
          <w:rFonts w:ascii="Courier" w:hAnsi="Courier"/>
          <w:sz w:val="20"/>
          <w:szCs w:val="20"/>
        </w:rPr>
        <w:t>iperfagia</w:t>
      </w:r>
      <w:proofErr w:type="spellEnd"/>
      <w:r w:rsidR="00432A94" w:rsidRPr="00587A46">
        <w:rPr>
          <w:rFonts w:ascii="Courier" w:hAnsi="Courier"/>
          <w:sz w:val="20"/>
          <w:szCs w:val="20"/>
        </w:rPr>
        <w:t xml:space="preserve"> </w:t>
      </w:r>
      <w:r w:rsidRPr="00587A46">
        <w:rPr>
          <w:rFonts w:ascii="Courier" w:hAnsi="Courier"/>
          <w:sz w:val="20"/>
          <w:szCs w:val="20"/>
        </w:rPr>
        <w:t>(</w:t>
      </w:r>
      <w:proofErr w:type="spellStart"/>
      <w:r w:rsidRPr="00587A46">
        <w:rPr>
          <w:rFonts w:ascii="Courier" w:hAnsi="Courier"/>
          <w:sz w:val="20"/>
          <w:szCs w:val="20"/>
        </w:rPr>
        <w:t>C</w:t>
      </w:r>
      <w:r w:rsidR="00432A94" w:rsidRPr="00587A46">
        <w:rPr>
          <w:rFonts w:ascii="Courier" w:hAnsi="Courier"/>
          <w:sz w:val="20"/>
          <w:szCs w:val="20"/>
        </w:rPr>
        <w:t>leator</w:t>
      </w:r>
      <w:proofErr w:type="spellEnd"/>
      <w:r w:rsidR="00432A94" w:rsidRPr="00587A46">
        <w:rPr>
          <w:rFonts w:ascii="Courier" w:hAnsi="Courier"/>
          <w:sz w:val="20"/>
          <w:szCs w:val="20"/>
        </w:rPr>
        <w:t>,</w:t>
      </w:r>
      <w:r w:rsidRPr="00587A46">
        <w:rPr>
          <w:rFonts w:ascii="Courier" w:hAnsi="Courier"/>
          <w:sz w:val="20"/>
          <w:szCs w:val="20"/>
        </w:rPr>
        <w:t xml:space="preserve"> 2012).</w:t>
      </w:r>
    </w:p>
    <w:p w14:paraId="167ABEE1" w14:textId="77777777" w:rsidR="00A02437" w:rsidRDefault="00432A94" w:rsidP="000545DB">
      <w:pPr>
        <w:rPr>
          <w:rFonts w:ascii="Courier" w:hAnsi="Courier"/>
          <w:sz w:val="20"/>
          <w:szCs w:val="20"/>
        </w:rPr>
      </w:pPr>
      <w:r w:rsidRPr="00587A46">
        <w:rPr>
          <w:rFonts w:ascii="Courier" w:hAnsi="Courier"/>
          <w:sz w:val="20"/>
          <w:szCs w:val="20"/>
        </w:rPr>
        <w:t>L'</w:t>
      </w:r>
      <w:r w:rsidR="00A62FE4" w:rsidRPr="00587A46">
        <w:rPr>
          <w:rFonts w:ascii="Courier" w:hAnsi="Courier"/>
          <w:sz w:val="20"/>
          <w:szCs w:val="20"/>
        </w:rPr>
        <w:t>approccio multidisciplinare al</w:t>
      </w:r>
      <w:r w:rsidR="0045635F" w:rsidRPr="00587A46">
        <w:rPr>
          <w:rFonts w:ascii="Courier" w:hAnsi="Courier"/>
          <w:sz w:val="20"/>
          <w:szCs w:val="20"/>
        </w:rPr>
        <w:t xml:space="preserve"> paziente obeso prevede,</w:t>
      </w:r>
      <w:r w:rsidRPr="00587A46">
        <w:rPr>
          <w:rFonts w:ascii="Courier" w:hAnsi="Courier"/>
          <w:sz w:val="20"/>
          <w:szCs w:val="20"/>
        </w:rPr>
        <w:t xml:space="preserve"> </w:t>
      </w:r>
      <w:r w:rsidR="00A62FE4" w:rsidRPr="00587A46">
        <w:rPr>
          <w:rFonts w:ascii="Courier" w:hAnsi="Courier"/>
          <w:sz w:val="20"/>
          <w:szCs w:val="20"/>
        </w:rPr>
        <w:t xml:space="preserve">oltre </w:t>
      </w:r>
      <w:r w:rsidRPr="00587A46">
        <w:rPr>
          <w:rFonts w:ascii="Courier" w:hAnsi="Courier"/>
          <w:sz w:val="20"/>
          <w:szCs w:val="20"/>
        </w:rPr>
        <w:t>a una valutazione delle comorbil</w:t>
      </w:r>
      <w:r w:rsidR="00A62FE4" w:rsidRPr="00587A46">
        <w:rPr>
          <w:rFonts w:ascii="Courier" w:hAnsi="Courier"/>
          <w:sz w:val="20"/>
          <w:szCs w:val="20"/>
        </w:rPr>
        <w:t>ità organiche e degli stili alimentari,</w:t>
      </w:r>
      <w:r w:rsidRPr="00587A46">
        <w:rPr>
          <w:rFonts w:ascii="Courier" w:hAnsi="Courier"/>
          <w:sz w:val="20"/>
          <w:szCs w:val="20"/>
        </w:rPr>
        <w:t xml:space="preserve"> </w:t>
      </w:r>
      <w:r w:rsidR="00A62FE4" w:rsidRPr="00587A46">
        <w:rPr>
          <w:rFonts w:ascii="Courier" w:hAnsi="Courier"/>
          <w:sz w:val="20"/>
          <w:szCs w:val="20"/>
        </w:rPr>
        <w:t>a</w:t>
      </w:r>
      <w:r w:rsidR="00587A46" w:rsidRPr="00587A46">
        <w:rPr>
          <w:rFonts w:ascii="Courier" w:hAnsi="Courier"/>
          <w:sz w:val="20"/>
          <w:szCs w:val="20"/>
        </w:rPr>
        <w:t xml:space="preserve">nche un’attenta indagine degli </w:t>
      </w:r>
      <w:r w:rsidR="00A62FE4" w:rsidRPr="00587A46">
        <w:rPr>
          <w:rFonts w:ascii="Courier" w:hAnsi="Courier"/>
          <w:sz w:val="20"/>
          <w:szCs w:val="20"/>
        </w:rPr>
        <w:t>aspetti personologici e psicopatologici,</w:t>
      </w:r>
      <w:r w:rsidRPr="00587A46">
        <w:rPr>
          <w:rFonts w:ascii="Courier" w:hAnsi="Courier"/>
          <w:sz w:val="20"/>
          <w:szCs w:val="20"/>
        </w:rPr>
        <w:t xml:space="preserve"> </w:t>
      </w:r>
      <w:r w:rsidR="00A62FE4" w:rsidRPr="00587A46">
        <w:rPr>
          <w:rFonts w:ascii="Courier" w:hAnsi="Courier"/>
          <w:sz w:val="20"/>
          <w:szCs w:val="20"/>
        </w:rPr>
        <w:t xml:space="preserve">degli stili di </w:t>
      </w:r>
      <w:proofErr w:type="spellStart"/>
      <w:r w:rsidR="00A62FE4" w:rsidRPr="00587A46">
        <w:rPr>
          <w:rFonts w:ascii="Courier" w:hAnsi="Courier"/>
          <w:sz w:val="20"/>
          <w:szCs w:val="20"/>
        </w:rPr>
        <w:t>coping</w:t>
      </w:r>
      <w:proofErr w:type="spellEnd"/>
      <w:r w:rsidR="00A62FE4" w:rsidRPr="00587A46">
        <w:rPr>
          <w:rFonts w:ascii="Courier" w:hAnsi="Courier"/>
          <w:sz w:val="20"/>
          <w:szCs w:val="20"/>
        </w:rPr>
        <w:t>, delle difficoltà relazionali, con</w:t>
      </w:r>
      <w:r w:rsidR="0045635F" w:rsidRPr="00587A46">
        <w:rPr>
          <w:rFonts w:ascii="Courier" w:hAnsi="Courier"/>
          <w:sz w:val="20"/>
          <w:szCs w:val="20"/>
        </w:rPr>
        <w:t xml:space="preserve"> particolare</w:t>
      </w:r>
      <w:r w:rsidR="00A62FE4" w:rsidRPr="00587A46">
        <w:rPr>
          <w:rFonts w:ascii="Courier" w:hAnsi="Courier"/>
          <w:sz w:val="20"/>
          <w:szCs w:val="20"/>
        </w:rPr>
        <w:t xml:space="preserve"> attenzione all'influenza dell’obesità sulla funzionalità globale del soggetto e sulla qualità di vita.</w:t>
      </w:r>
    </w:p>
    <w:p w14:paraId="650621D3" w14:textId="77777777" w:rsidR="00A02437" w:rsidRPr="002F4C35" w:rsidRDefault="00A02437" w:rsidP="000545DB">
      <w:pPr>
        <w:rPr>
          <w:rFonts w:ascii="Courier" w:hAnsi="Courier"/>
          <w:color w:val="FF0000"/>
          <w:sz w:val="20"/>
          <w:szCs w:val="20"/>
        </w:rPr>
      </w:pPr>
      <w:r w:rsidRPr="002F4C35">
        <w:rPr>
          <w:rFonts w:ascii="Courier" w:hAnsi="Courier"/>
          <w:color w:val="FF0000"/>
          <w:sz w:val="20"/>
          <w:szCs w:val="20"/>
        </w:rPr>
        <w:t>Livello della prova VI</w:t>
      </w:r>
    </w:p>
    <w:p w14:paraId="31021E1B" w14:textId="1CC26F2E" w:rsidR="00A62FE4" w:rsidRPr="002F4C35" w:rsidRDefault="00A02437" w:rsidP="000545DB">
      <w:pPr>
        <w:rPr>
          <w:rFonts w:ascii="Courier" w:hAnsi="Courier"/>
          <w:color w:val="FF0000"/>
          <w:sz w:val="20"/>
          <w:szCs w:val="20"/>
        </w:rPr>
      </w:pPr>
      <w:r w:rsidRPr="002F4C35">
        <w:rPr>
          <w:rFonts w:ascii="Courier" w:hAnsi="Courier"/>
          <w:color w:val="FF0000"/>
          <w:sz w:val="20"/>
          <w:szCs w:val="20"/>
        </w:rPr>
        <w:t>Forza dell’Affermazione e della Raccomandazione B</w:t>
      </w:r>
      <w:r w:rsidR="00A62FE4" w:rsidRPr="002F4C35">
        <w:rPr>
          <w:rFonts w:ascii="Courier" w:hAnsi="Courier"/>
          <w:color w:val="FF0000"/>
          <w:sz w:val="20"/>
          <w:szCs w:val="20"/>
        </w:rPr>
        <w:t xml:space="preserve"> </w:t>
      </w:r>
    </w:p>
    <w:p w14:paraId="3949AEE0" w14:textId="77777777" w:rsidR="00A62FE4" w:rsidRPr="00587A46" w:rsidRDefault="00A62FE4" w:rsidP="000545DB">
      <w:pPr>
        <w:rPr>
          <w:rFonts w:ascii="Courier" w:hAnsi="Courier"/>
          <w:sz w:val="20"/>
          <w:szCs w:val="20"/>
        </w:rPr>
      </w:pPr>
    </w:p>
    <w:p w14:paraId="2666C054" w14:textId="77777777" w:rsidR="00A62FE4" w:rsidRPr="00587A46" w:rsidRDefault="00A62FE4" w:rsidP="000545DB">
      <w:pPr>
        <w:rPr>
          <w:rFonts w:ascii="Courier" w:hAnsi="Courier"/>
          <w:sz w:val="20"/>
          <w:szCs w:val="20"/>
        </w:rPr>
      </w:pPr>
    </w:p>
    <w:p w14:paraId="4EED0EA3" w14:textId="77777777" w:rsidR="00A62FE4" w:rsidRPr="00587A46" w:rsidRDefault="00A62FE4" w:rsidP="000545DB">
      <w:pPr>
        <w:rPr>
          <w:rFonts w:ascii="Courier" w:hAnsi="Courier"/>
          <w:sz w:val="20"/>
          <w:szCs w:val="20"/>
        </w:rPr>
      </w:pPr>
    </w:p>
    <w:p w14:paraId="77575EED" w14:textId="77777777" w:rsidR="00A62FE4" w:rsidRPr="00587A46" w:rsidRDefault="00A62FE4" w:rsidP="000545DB">
      <w:pPr>
        <w:rPr>
          <w:rFonts w:ascii="Courier" w:hAnsi="Courier"/>
          <w:sz w:val="20"/>
          <w:szCs w:val="20"/>
        </w:rPr>
      </w:pPr>
    </w:p>
    <w:p w14:paraId="6DE19086" w14:textId="64DB037E" w:rsidR="00A62FE4" w:rsidRPr="00587A46" w:rsidRDefault="00BF6E0E" w:rsidP="000545DB">
      <w:pPr>
        <w:rPr>
          <w:rFonts w:ascii="Courier" w:hAnsi="Courier"/>
          <w:b/>
          <w:sz w:val="20"/>
          <w:szCs w:val="20"/>
        </w:rPr>
      </w:pPr>
      <w:r w:rsidRPr="00587A46">
        <w:rPr>
          <w:rFonts w:ascii="Courier" w:hAnsi="Courier"/>
          <w:sz w:val="20"/>
          <w:szCs w:val="20"/>
        </w:rPr>
        <w:t xml:space="preserve">    </w:t>
      </w:r>
    </w:p>
    <w:p w14:paraId="1895B1E4" w14:textId="0832B990" w:rsidR="00A62FE4" w:rsidRPr="00587A46" w:rsidRDefault="002F4C35" w:rsidP="000545DB">
      <w:pPr>
        <w:rPr>
          <w:rFonts w:ascii="Courier" w:hAnsi="Courier"/>
          <w:b/>
          <w:sz w:val="20"/>
          <w:szCs w:val="20"/>
        </w:rPr>
      </w:pPr>
      <w:r w:rsidRPr="00587A46">
        <w:rPr>
          <w:rFonts w:ascii="Courier" w:hAnsi="Courier"/>
          <w:b/>
          <w:sz w:val="20"/>
          <w:szCs w:val="20"/>
        </w:rPr>
        <w:t>A.</w:t>
      </w:r>
      <w:r>
        <w:rPr>
          <w:rFonts w:ascii="Courier" w:hAnsi="Courier"/>
          <w:b/>
          <w:sz w:val="20"/>
          <w:szCs w:val="20"/>
        </w:rPr>
        <w:t>2</w:t>
      </w:r>
      <w:r w:rsidR="00A62FE4" w:rsidRPr="00587A46">
        <w:rPr>
          <w:rFonts w:ascii="Courier" w:hAnsi="Courier"/>
          <w:b/>
          <w:sz w:val="20"/>
          <w:szCs w:val="20"/>
        </w:rPr>
        <w:t xml:space="preserve"> nel DSM-V:</w:t>
      </w:r>
      <w:r w:rsidR="00432A94" w:rsidRPr="00587A46">
        <w:rPr>
          <w:rFonts w:ascii="Courier" w:hAnsi="Courier"/>
          <w:b/>
          <w:sz w:val="20"/>
          <w:szCs w:val="20"/>
        </w:rPr>
        <w:t xml:space="preserve"> </w:t>
      </w:r>
      <w:r w:rsidR="00A62FE4" w:rsidRPr="00587A46">
        <w:rPr>
          <w:rFonts w:ascii="Courier" w:hAnsi="Courier"/>
          <w:b/>
          <w:sz w:val="20"/>
          <w:szCs w:val="20"/>
        </w:rPr>
        <w:t>comorb</w:t>
      </w:r>
      <w:r w:rsidR="00432A94" w:rsidRPr="00587A46">
        <w:rPr>
          <w:rFonts w:ascii="Courier" w:hAnsi="Courier"/>
          <w:b/>
          <w:sz w:val="20"/>
          <w:szCs w:val="20"/>
        </w:rPr>
        <w:t xml:space="preserve">ilità psichiatrica </w:t>
      </w:r>
      <w:r w:rsidR="00A62FE4" w:rsidRPr="00587A46">
        <w:rPr>
          <w:rFonts w:ascii="Courier" w:hAnsi="Courier"/>
          <w:b/>
          <w:sz w:val="20"/>
          <w:szCs w:val="20"/>
        </w:rPr>
        <w:t>dell’obesità in area DCA e co</w:t>
      </w:r>
      <w:r w:rsidR="00112342" w:rsidRPr="00587A46">
        <w:rPr>
          <w:rFonts w:ascii="Courier" w:hAnsi="Courier"/>
          <w:b/>
          <w:sz w:val="20"/>
          <w:szCs w:val="20"/>
        </w:rPr>
        <w:t>mportamenti alimentari alterati</w:t>
      </w:r>
      <w:r w:rsidR="00432A94" w:rsidRPr="00587A46">
        <w:rPr>
          <w:rFonts w:ascii="Courier" w:hAnsi="Courier"/>
          <w:b/>
          <w:sz w:val="20"/>
          <w:szCs w:val="20"/>
        </w:rPr>
        <w:t>.</w:t>
      </w:r>
    </w:p>
    <w:p w14:paraId="36FA6BA7" w14:textId="77777777" w:rsidR="00BF6E0E" w:rsidRPr="00587A46" w:rsidRDefault="00BF6E0E" w:rsidP="000545DB">
      <w:pPr>
        <w:rPr>
          <w:rFonts w:ascii="Courier" w:hAnsi="Courier"/>
          <w:sz w:val="20"/>
          <w:szCs w:val="20"/>
        </w:rPr>
      </w:pPr>
    </w:p>
    <w:p w14:paraId="41D63B1D" w14:textId="2499235D" w:rsidR="00A62FE4" w:rsidRPr="00587A46" w:rsidRDefault="00A62FE4" w:rsidP="000545DB">
      <w:pPr>
        <w:rPr>
          <w:rFonts w:ascii="Courier" w:hAnsi="Courier"/>
          <w:sz w:val="20"/>
          <w:szCs w:val="20"/>
        </w:rPr>
      </w:pPr>
      <w:r w:rsidRPr="00587A46">
        <w:rPr>
          <w:rFonts w:ascii="Courier" w:hAnsi="Courier"/>
          <w:sz w:val="20"/>
          <w:szCs w:val="20"/>
        </w:rPr>
        <w:t xml:space="preserve">Disturbi </w:t>
      </w:r>
      <w:proofErr w:type="gramStart"/>
      <w:r w:rsidRPr="00587A46">
        <w:rPr>
          <w:rFonts w:ascii="Courier" w:hAnsi="Courier"/>
          <w:sz w:val="20"/>
          <w:szCs w:val="20"/>
        </w:rPr>
        <w:t>Alimentari</w:t>
      </w:r>
      <w:proofErr w:type="gramEnd"/>
      <w:r w:rsidRPr="00587A46">
        <w:rPr>
          <w:rFonts w:ascii="Courier" w:hAnsi="Courier"/>
          <w:sz w:val="20"/>
          <w:szCs w:val="20"/>
        </w:rPr>
        <w:t xml:space="preserve"> e Obesità condividono alcuni fattori di rischio biologici, ambientali, comportamentali e fenotipi </w:t>
      </w:r>
      <w:proofErr w:type="spellStart"/>
      <w:r w:rsidRPr="00587A46">
        <w:rPr>
          <w:rFonts w:ascii="Courier" w:hAnsi="Courier"/>
          <w:sz w:val="20"/>
          <w:szCs w:val="20"/>
        </w:rPr>
        <w:t>neurocognitivi</w:t>
      </w:r>
      <w:proofErr w:type="spellEnd"/>
      <w:r w:rsidR="00432A94" w:rsidRPr="00587A46">
        <w:rPr>
          <w:rFonts w:ascii="Courier" w:hAnsi="Courier"/>
          <w:sz w:val="20"/>
          <w:szCs w:val="20"/>
        </w:rPr>
        <w:t xml:space="preserve"> (</w:t>
      </w:r>
      <w:proofErr w:type="spellStart"/>
      <w:r w:rsidR="00432A94" w:rsidRPr="00587A46">
        <w:rPr>
          <w:rFonts w:ascii="Courier" w:hAnsi="Courier"/>
          <w:sz w:val="20"/>
          <w:szCs w:val="20"/>
        </w:rPr>
        <w:t>Danner</w:t>
      </w:r>
      <w:proofErr w:type="spellEnd"/>
      <w:r w:rsidRPr="00587A46">
        <w:rPr>
          <w:rFonts w:ascii="Courier" w:hAnsi="Courier"/>
          <w:sz w:val="20"/>
          <w:szCs w:val="20"/>
        </w:rPr>
        <w:t xml:space="preserve">, 2012). </w:t>
      </w:r>
    </w:p>
    <w:p w14:paraId="52A6B138" w14:textId="39C046BA" w:rsidR="00A62FE4" w:rsidRPr="00587A46" w:rsidRDefault="00A62FE4" w:rsidP="000545DB">
      <w:pPr>
        <w:rPr>
          <w:rFonts w:ascii="Courier" w:hAnsi="Courier"/>
          <w:sz w:val="20"/>
          <w:szCs w:val="20"/>
        </w:rPr>
      </w:pPr>
      <w:r w:rsidRPr="00587A46">
        <w:rPr>
          <w:rFonts w:ascii="Courier" w:hAnsi="Courier"/>
          <w:sz w:val="20"/>
          <w:szCs w:val="20"/>
        </w:rPr>
        <w:t>Esistono similitudini fra obesità e disturbi da dipendenza (</w:t>
      </w:r>
      <w:proofErr w:type="spellStart"/>
      <w:r w:rsidRPr="00587A46">
        <w:rPr>
          <w:rFonts w:ascii="Courier" w:hAnsi="Courier"/>
          <w:sz w:val="20"/>
          <w:szCs w:val="20"/>
        </w:rPr>
        <w:t>Addictions</w:t>
      </w:r>
      <w:proofErr w:type="spellEnd"/>
      <w:r w:rsidRPr="00587A46">
        <w:rPr>
          <w:rFonts w:ascii="Courier" w:hAnsi="Courier"/>
          <w:sz w:val="20"/>
          <w:szCs w:val="20"/>
        </w:rPr>
        <w:t>) da alcol e droga, a livello di caratteristiche di personalità (impulsività di tratto) e meccanismi cerebrali connessi ai circuiti dopaminergici</w:t>
      </w:r>
      <w:r w:rsidR="00432A94" w:rsidRPr="00587A46">
        <w:rPr>
          <w:rFonts w:ascii="Courier" w:hAnsi="Courier"/>
          <w:sz w:val="20"/>
          <w:szCs w:val="20"/>
        </w:rPr>
        <w:t>. I parallelismi fra Obesità e Addiction</w:t>
      </w:r>
      <w:r w:rsidRPr="00587A46">
        <w:rPr>
          <w:rFonts w:ascii="Courier" w:hAnsi="Courier"/>
          <w:sz w:val="20"/>
          <w:szCs w:val="20"/>
        </w:rPr>
        <w:t xml:space="preserve"> hanno portato alla proposta di inserire l'obesità nel DSM5, con criteri diagnostici simili a quelli della dipendenza da so</w:t>
      </w:r>
      <w:r w:rsidR="00432A94" w:rsidRPr="00587A46">
        <w:rPr>
          <w:rFonts w:ascii="Courier" w:hAnsi="Courier"/>
          <w:sz w:val="20"/>
          <w:szCs w:val="20"/>
        </w:rPr>
        <w:t>stanze (</w:t>
      </w:r>
      <w:proofErr w:type="spellStart"/>
      <w:r w:rsidR="00432A94" w:rsidRPr="00587A46">
        <w:rPr>
          <w:rFonts w:ascii="Courier" w:hAnsi="Courier"/>
          <w:sz w:val="20"/>
          <w:szCs w:val="20"/>
        </w:rPr>
        <w:t>Volkow</w:t>
      </w:r>
      <w:proofErr w:type="spellEnd"/>
      <w:r w:rsidR="00432A94" w:rsidRPr="00587A46">
        <w:rPr>
          <w:rFonts w:ascii="Courier" w:hAnsi="Courier"/>
          <w:sz w:val="20"/>
          <w:szCs w:val="20"/>
        </w:rPr>
        <w:t>,</w:t>
      </w:r>
      <w:r w:rsidRPr="00587A46">
        <w:rPr>
          <w:rFonts w:ascii="Courier" w:hAnsi="Courier"/>
          <w:sz w:val="20"/>
          <w:szCs w:val="20"/>
        </w:rPr>
        <w:t xml:space="preserve"> 2007).</w:t>
      </w:r>
    </w:p>
    <w:p w14:paraId="6985F3F3" w14:textId="3088450C" w:rsidR="00290D4A" w:rsidRDefault="00E95BF8" w:rsidP="000545DB">
      <w:pPr>
        <w:rPr>
          <w:rFonts w:ascii="Courier" w:hAnsi="Courier"/>
          <w:sz w:val="20"/>
          <w:szCs w:val="20"/>
        </w:rPr>
      </w:pPr>
      <w:r w:rsidRPr="00587A46">
        <w:rPr>
          <w:rFonts w:ascii="Courier" w:hAnsi="Courier"/>
          <w:sz w:val="20"/>
          <w:szCs w:val="20"/>
        </w:rPr>
        <w:t>L'obesità non rientrerà fra i disturbi psichiatrici all'interno del DSM-V.</w:t>
      </w:r>
    </w:p>
    <w:p w14:paraId="789C4B84" w14:textId="5B858086" w:rsidR="002F4C35" w:rsidRPr="002F4C35" w:rsidRDefault="002F4C35" w:rsidP="000545DB">
      <w:pPr>
        <w:rPr>
          <w:rFonts w:ascii="Courier" w:hAnsi="Courier"/>
          <w:color w:val="FF0000"/>
          <w:sz w:val="20"/>
          <w:szCs w:val="20"/>
        </w:rPr>
      </w:pPr>
      <w:r w:rsidRPr="002F4C35">
        <w:rPr>
          <w:rFonts w:ascii="Courier" w:hAnsi="Courier"/>
          <w:color w:val="FF0000"/>
          <w:sz w:val="20"/>
          <w:szCs w:val="20"/>
        </w:rPr>
        <w:t>Livello della prova VI</w:t>
      </w:r>
    </w:p>
    <w:p w14:paraId="1F09F194" w14:textId="036A51FE" w:rsidR="002F4C35" w:rsidRPr="002F4C35" w:rsidRDefault="002F4C35" w:rsidP="000545DB">
      <w:pPr>
        <w:rPr>
          <w:rFonts w:ascii="Courier" w:hAnsi="Courier"/>
          <w:color w:val="FF0000"/>
          <w:sz w:val="20"/>
          <w:szCs w:val="20"/>
        </w:rPr>
      </w:pPr>
      <w:r w:rsidRPr="002F4C35">
        <w:rPr>
          <w:rFonts w:ascii="Courier" w:hAnsi="Courier"/>
          <w:color w:val="FF0000"/>
          <w:sz w:val="20"/>
          <w:szCs w:val="20"/>
        </w:rPr>
        <w:t xml:space="preserve">Forza dell’Affermazione </w:t>
      </w:r>
      <w:proofErr w:type="spellStart"/>
      <w:r w:rsidRPr="002F4C35">
        <w:rPr>
          <w:rFonts w:ascii="Courier" w:hAnsi="Courier"/>
          <w:color w:val="FF0000"/>
          <w:sz w:val="20"/>
          <w:szCs w:val="20"/>
        </w:rPr>
        <w:t>edella</w:t>
      </w:r>
      <w:proofErr w:type="spellEnd"/>
      <w:r w:rsidRPr="002F4C35">
        <w:rPr>
          <w:rFonts w:ascii="Courier" w:hAnsi="Courier"/>
          <w:color w:val="FF0000"/>
          <w:sz w:val="20"/>
          <w:szCs w:val="20"/>
        </w:rPr>
        <w:t xml:space="preserve"> Raccomandazione A</w:t>
      </w:r>
    </w:p>
    <w:p w14:paraId="1D058A6D" w14:textId="77777777" w:rsidR="002F4C35" w:rsidRPr="00587A46" w:rsidRDefault="002F4C35" w:rsidP="000545DB">
      <w:pPr>
        <w:rPr>
          <w:rFonts w:ascii="Courier" w:hAnsi="Courier"/>
          <w:sz w:val="20"/>
          <w:szCs w:val="20"/>
        </w:rPr>
      </w:pPr>
    </w:p>
    <w:p w14:paraId="5D532E00" w14:textId="139AFF7C" w:rsidR="00290D4A" w:rsidRPr="00587A46" w:rsidRDefault="00BF6E0E" w:rsidP="000545DB">
      <w:pPr>
        <w:rPr>
          <w:rFonts w:ascii="Courier" w:hAnsi="Courier"/>
          <w:sz w:val="20"/>
          <w:szCs w:val="20"/>
        </w:rPr>
      </w:pPr>
      <w:r w:rsidRPr="00587A46">
        <w:rPr>
          <w:rFonts w:ascii="Courier" w:hAnsi="Courier"/>
          <w:sz w:val="20"/>
          <w:szCs w:val="20"/>
        </w:rPr>
        <w:t xml:space="preserve"> </w:t>
      </w:r>
      <w:r w:rsidR="00A116C4" w:rsidRPr="00587A46">
        <w:rPr>
          <w:rFonts w:ascii="Courier" w:hAnsi="Courier"/>
          <w:sz w:val="20"/>
          <w:szCs w:val="20"/>
        </w:rPr>
        <w:t xml:space="preserve"> </w:t>
      </w:r>
    </w:p>
    <w:p w14:paraId="11C53075" w14:textId="77777777" w:rsidR="00233D43" w:rsidRPr="00587A46" w:rsidRDefault="00233D43" w:rsidP="000545DB">
      <w:pPr>
        <w:rPr>
          <w:rFonts w:ascii="Courier" w:hAnsi="Courier"/>
          <w:b/>
          <w:sz w:val="20"/>
          <w:szCs w:val="20"/>
        </w:rPr>
      </w:pPr>
    </w:p>
    <w:p w14:paraId="6F417DFE" w14:textId="51064B5F" w:rsidR="00112342" w:rsidRPr="00587A46" w:rsidRDefault="00127E61" w:rsidP="000545DB">
      <w:pPr>
        <w:rPr>
          <w:rFonts w:ascii="Courier" w:hAnsi="Courier"/>
          <w:b/>
          <w:sz w:val="20"/>
          <w:szCs w:val="20"/>
        </w:rPr>
      </w:pPr>
      <w:r>
        <w:rPr>
          <w:rFonts w:ascii="Courier" w:hAnsi="Courier"/>
          <w:b/>
          <w:sz w:val="20"/>
          <w:szCs w:val="20"/>
        </w:rPr>
        <w:t>A.</w:t>
      </w:r>
      <w:proofErr w:type="gramStart"/>
      <w:r w:rsidR="00BF6E0E" w:rsidRPr="00587A46">
        <w:rPr>
          <w:rFonts w:ascii="Courier" w:hAnsi="Courier"/>
          <w:b/>
          <w:sz w:val="20"/>
          <w:szCs w:val="20"/>
        </w:rPr>
        <w:t>3.</w:t>
      </w:r>
      <w:r w:rsidR="0083127E" w:rsidRPr="00587A46">
        <w:rPr>
          <w:rFonts w:ascii="Courier" w:hAnsi="Courier"/>
          <w:b/>
          <w:sz w:val="20"/>
          <w:szCs w:val="20"/>
        </w:rPr>
        <w:t>Com</w:t>
      </w:r>
      <w:r w:rsidR="0082451D" w:rsidRPr="00587A46">
        <w:rPr>
          <w:rFonts w:ascii="Courier" w:hAnsi="Courier"/>
          <w:b/>
          <w:sz w:val="20"/>
          <w:szCs w:val="20"/>
        </w:rPr>
        <w:t>orbilità</w:t>
      </w:r>
      <w:proofErr w:type="gramEnd"/>
      <w:r w:rsidR="0082451D" w:rsidRPr="00587A46">
        <w:rPr>
          <w:rFonts w:ascii="Courier" w:hAnsi="Courier"/>
          <w:b/>
          <w:sz w:val="20"/>
          <w:szCs w:val="20"/>
        </w:rPr>
        <w:t xml:space="preserve"> psichiatrica di asse I </w:t>
      </w:r>
      <w:r w:rsidR="0083127E" w:rsidRPr="00587A46">
        <w:rPr>
          <w:rFonts w:ascii="Courier" w:hAnsi="Courier"/>
          <w:b/>
          <w:sz w:val="20"/>
          <w:szCs w:val="20"/>
        </w:rPr>
        <w:t>nell’obesità:</w:t>
      </w:r>
      <w:r w:rsidR="00B81651" w:rsidRPr="00587A46">
        <w:rPr>
          <w:rFonts w:ascii="Courier" w:hAnsi="Courier"/>
          <w:b/>
          <w:sz w:val="20"/>
          <w:szCs w:val="20"/>
        </w:rPr>
        <w:t xml:space="preserve"> </w:t>
      </w:r>
      <w:r w:rsidR="009A747A" w:rsidRPr="00587A46">
        <w:rPr>
          <w:rFonts w:ascii="Courier" w:hAnsi="Courier"/>
          <w:b/>
          <w:sz w:val="20"/>
          <w:szCs w:val="20"/>
        </w:rPr>
        <w:t>disturbi dell’umore</w:t>
      </w:r>
      <w:r w:rsidR="0083127E" w:rsidRPr="00587A46">
        <w:rPr>
          <w:rFonts w:ascii="Courier" w:hAnsi="Courier"/>
          <w:b/>
          <w:sz w:val="20"/>
          <w:szCs w:val="20"/>
        </w:rPr>
        <w:t>,</w:t>
      </w:r>
      <w:r w:rsidR="00B81651" w:rsidRPr="00587A46">
        <w:rPr>
          <w:rFonts w:ascii="Courier" w:hAnsi="Courier"/>
          <w:b/>
          <w:sz w:val="20"/>
          <w:szCs w:val="20"/>
        </w:rPr>
        <w:t xml:space="preserve"> </w:t>
      </w:r>
      <w:r w:rsidR="0083127E" w:rsidRPr="00587A46">
        <w:rPr>
          <w:rFonts w:ascii="Courier" w:hAnsi="Courier"/>
          <w:b/>
          <w:sz w:val="20"/>
          <w:szCs w:val="20"/>
        </w:rPr>
        <w:t>disturbi d</w:t>
      </w:r>
      <w:r w:rsidR="00290D4A" w:rsidRPr="00587A46">
        <w:rPr>
          <w:rFonts w:ascii="Courier" w:hAnsi="Courier"/>
          <w:b/>
          <w:sz w:val="20"/>
          <w:szCs w:val="20"/>
        </w:rPr>
        <w:t>’ansia</w:t>
      </w:r>
      <w:r w:rsidR="004625AE" w:rsidRPr="00587A46">
        <w:rPr>
          <w:rFonts w:ascii="Courier" w:hAnsi="Courier"/>
          <w:b/>
          <w:sz w:val="20"/>
          <w:szCs w:val="20"/>
        </w:rPr>
        <w:t>,</w:t>
      </w:r>
      <w:r w:rsidR="00A116C4" w:rsidRPr="00587A46">
        <w:rPr>
          <w:rFonts w:ascii="Courier" w:hAnsi="Courier"/>
          <w:b/>
          <w:sz w:val="20"/>
          <w:szCs w:val="20"/>
        </w:rPr>
        <w:t xml:space="preserve"> </w:t>
      </w:r>
      <w:r w:rsidR="004625AE" w:rsidRPr="00587A46">
        <w:rPr>
          <w:rFonts w:ascii="Courier" w:hAnsi="Courier"/>
          <w:b/>
          <w:sz w:val="20"/>
          <w:szCs w:val="20"/>
        </w:rPr>
        <w:t xml:space="preserve">disturbi da </w:t>
      </w:r>
      <w:r w:rsidR="007C10E7" w:rsidRPr="00587A46">
        <w:rPr>
          <w:rFonts w:ascii="Courier" w:hAnsi="Courier"/>
          <w:b/>
          <w:sz w:val="20"/>
          <w:szCs w:val="20"/>
        </w:rPr>
        <w:t>uso di sostanze.</w:t>
      </w:r>
    </w:p>
    <w:p w14:paraId="1DD286C0" w14:textId="77777777" w:rsidR="009A747A" w:rsidRPr="00587A46" w:rsidRDefault="009A747A" w:rsidP="000545DB">
      <w:pPr>
        <w:rPr>
          <w:rFonts w:ascii="Courier" w:hAnsi="Courier"/>
          <w:b/>
          <w:sz w:val="20"/>
          <w:szCs w:val="20"/>
        </w:rPr>
      </w:pPr>
    </w:p>
    <w:p w14:paraId="1CB034BD" w14:textId="216AEB53" w:rsidR="00DA34A3" w:rsidRPr="00587A46" w:rsidRDefault="009A747A" w:rsidP="000545DB">
      <w:pPr>
        <w:rPr>
          <w:rFonts w:ascii="Courier" w:hAnsi="Courier"/>
          <w:sz w:val="20"/>
          <w:szCs w:val="20"/>
        </w:rPr>
      </w:pPr>
      <w:r w:rsidRPr="00587A46">
        <w:rPr>
          <w:rFonts w:ascii="Courier" w:hAnsi="Courier"/>
          <w:sz w:val="20"/>
          <w:szCs w:val="20"/>
        </w:rPr>
        <w:t xml:space="preserve">Disturbi dell’Umore </w:t>
      </w:r>
      <w:r w:rsidR="00233D43" w:rsidRPr="00587A46">
        <w:rPr>
          <w:rFonts w:ascii="Courier" w:hAnsi="Courier"/>
          <w:sz w:val="20"/>
          <w:szCs w:val="20"/>
        </w:rPr>
        <w:t>e</w:t>
      </w:r>
      <w:r w:rsidR="00112342" w:rsidRPr="00587A46">
        <w:rPr>
          <w:rFonts w:ascii="Courier" w:hAnsi="Courier"/>
          <w:sz w:val="20"/>
          <w:szCs w:val="20"/>
        </w:rPr>
        <w:t xml:space="preserve"> Obesità </w:t>
      </w:r>
    </w:p>
    <w:p w14:paraId="76CDBA44" w14:textId="77777777" w:rsidR="009A747A" w:rsidRPr="00587A46" w:rsidRDefault="009A747A" w:rsidP="000545DB">
      <w:pPr>
        <w:rPr>
          <w:rFonts w:ascii="Courier" w:hAnsi="Courier"/>
          <w:sz w:val="20"/>
          <w:szCs w:val="20"/>
        </w:rPr>
      </w:pPr>
    </w:p>
    <w:p w14:paraId="5B674A9A" w14:textId="42E2B51C" w:rsidR="00652C61" w:rsidRPr="00587A46" w:rsidRDefault="00A31C1D" w:rsidP="000545DB">
      <w:pPr>
        <w:rPr>
          <w:rFonts w:ascii="Courier" w:hAnsi="Courier"/>
          <w:sz w:val="20"/>
          <w:szCs w:val="20"/>
        </w:rPr>
      </w:pPr>
      <w:r w:rsidRPr="00587A46">
        <w:rPr>
          <w:rFonts w:ascii="Courier" w:hAnsi="Courier"/>
          <w:sz w:val="20"/>
          <w:szCs w:val="20"/>
        </w:rPr>
        <w:t>Numerose indagini epidemiologiche hanno riscontrato percentuali elevate di s</w:t>
      </w:r>
      <w:r w:rsidR="00432A94" w:rsidRPr="00587A46">
        <w:rPr>
          <w:rFonts w:ascii="Courier" w:hAnsi="Courier"/>
          <w:sz w:val="20"/>
          <w:szCs w:val="20"/>
        </w:rPr>
        <w:t>ovrappeso e</w:t>
      </w:r>
      <w:r w:rsidRPr="00587A46">
        <w:rPr>
          <w:rFonts w:ascii="Courier" w:hAnsi="Courier"/>
          <w:sz w:val="20"/>
          <w:szCs w:val="20"/>
        </w:rPr>
        <w:t xml:space="preserve"> obesità</w:t>
      </w:r>
      <w:r w:rsidR="002F49DA" w:rsidRPr="00587A46">
        <w:rPr>
          <w:rFonts w:ascii="Courier" w:hAnsi="Courier"/>
          <w:sz w:val="20"/>
          <w:szCs w:val="20"/>
        </w:rPr>
        <w:t xml:space="preserve"> in comunità con varie diagnosi appartenenti allo spettro </w:t>
      </w:r>
      <w:r w:rsidR="002F49DA" w:rsidRPr="00587A46">
        <w:rPr>
          <w:rFonts w:ascii="Courier" w:hAnsi="Courier"/>
          <w:sz w:val="20"/>
          <w:szCs w:val="20"/>
        </w:rPr>
        <w:lastRenderedPageBreak/>
        <w:t>dei disturbi dell’umore:</w:t>
      </w:r>
      <w:r w:rsidR="00233D43" w:rsidRPr="00587A46">
        <w:rPr>
          <w:rFonts w:ascii="Courier" w:hAnsi="Courier"/>
          <w:sz w:val="20"/>
          <w:szCs w:val="20"/>
        </w:rPr>
        <w:t xml:space="preserve"> </w:t>
      </w:r>
      <w:r w:rsidR="002F49DA" w:rsidRPr="00587A46">
        <w:rPr>
          <w:rFonts w:ascii="Courier" w:hAnsi="Courier"/>
          <w:sz w:val="20"/>
          <w:szCs w:val="20"/>
        </w:rPr>
        <w:t>depressione atipica,</w:t>
      </w:r>
      <w:r w:rsidR="00233D43" w:rsidRPr="00587A46">
        <w:rPr>
          <w:rFonts w:ascii="Courier" w:hAnsi="Courier"/>
          <w:sz w:val="20"/>
          <w:szCs w:val="20"/>
        </w:rPr>
        <w:t xml:space="preserve"> </w:t>
      </w:r>
      <w:r w:rsidR="002F49DA" w:rsidRPr="00587A46">
        <w:rPr>
          <w:rFonts w:ascii="Courier" w:hAnsi="Courier"/>
          <w:sz w:val="20"/>
          <w:szCs w:val="20"/>
        </w:rPr>
        <w:t>depressione maggiore in fase acuta,</w:t>
      </w:r>
      <w:r w:rsidR="00233D43" w:rsidRPr="00587A46">
        <w:rPr>
          <w:rFonts w:ascii="Courier" w:hAnsi="Courier"/>
          <w:sz w:val="20"/>
          <w:szCs w:val="20"/>
        </w:rPr>
        <w:t xml:space="preserve"> </w:t>
      </w:r>
      <w:r w:rsidR="002F49DA" w:rsidRPr="00587A46">
        <w:rPr>
          <w:rFonts w:ascii="Courier" w:hAnsi="Courier"/>
          <w:sz w:val="20"/>
          <w:szCs w:val="20"/>
        </w:rPr>
        <w:t>disturbo bipolare,</w:t>
      </w:r>
      <w:r w:rsidR="00233D43" w:rsidRPr="00587A46">
        <w:rPr>
          <w:rFonts w:ascii="Courier" w:hAnsi="Courier"/>
          <w:sz w:val="20"/>
          <w:szCs w:val="20"/>
        </w:rPr>
        <w:t xml:space="preserve"> </w:t>
      </w:r>
      <w:proofErr w:type="spellStart"/>
      <w:r w:rsidR="002F49DA" w:rsidRPr="00587A46">
        <w:rPr>
          <w:rFonts w:ascii="Courier" w:hAnsi="Courier"/>
          <w:sz w:val="20"/>
          <w:szCs w:val="20"/>
        </w:rPr>
        <w:t>ipomania</w:t>
      </w:r>
      <w:proofErr w:type="spellEnd"/>
      <w:r w:rsidR="002F49DA" w:rsidRPr="00587A46">
        <w:rPr>
          <w:rFonts w:ascii="Courier" w:hAnsi="Courier"/>
          <w:sz w:val="20"/>
          <w:szCs w:val="20"/>
        </w:rPr>
        <w:t xml:space="preserve"> nel </w:t>
      </w:r>
      <w:r w:rsidR="00233D43" w:rsidRPr="00587A46">
        <w:rPr>
          <w:rFonts w:ascii="Courier" w:hAnsi="Courier"/>
          <w:sz w:val="20"/>
          <w:szCs w:val="20"/>
        </w:rPr>
        <w:t>genere maschile (Hasler</w:t>
      </w:r>
      <w:proofErr w:type="gramStart"/>
      <w:r w:rsidR="00233D43" w:rsidRPr="00587A46">
        <w:rPr>
          <w:rFonts w:ascii="Courier" w:hAnsi="Courier"/>
          <w:sz w:val="20"/>
          <w:szCs w:val="20"/>
        </w:rPr>
        <w:t>,</w:t>
      </w:r>
      <w:proofErr w:type="gramEnd"/>
      <w:r w:rsidR="00233D43" w:rsidRPr="00587A46">
        <w:rPr>
          <w:rFonts w:ascii="Courier" w:hAnsi="Courier"/>
          <w:sz w:val="20"/>
          <w:szCs w:val="20"/>
        </w:rPr>
        <w:t>2003)</w:t>
      </w:r>
      <w:r w:rsidR="002F49DA" w:rsidRPr="00587A46">
        <w:rPr>
          <w:rFonts w:ascii="Courier" w:hAnsi="Courier"/>
          <w:sz w:val="20"/>
          <w:szCs w:val="20"/>
        </w:rPr>
        <w:t>.Alcune indagini prospettiche hanno anche segnalato che un elevato BMI in età adulta poteva essere correlato positivamente</w:t>
      </w:r>
      <w:r w:rsidR="004E6D5F" w:rsidRPr="00587A46">
        <w:rPr>
          <w:rFonts w:ascii="Courier" w:hAnsi="Courier"/>
          <w:sz w:val="20"/>
          <w:szCs w:val="20"/>
        </w:rPr>
        <w:t xml:space="preserve"> con depressione e disturbi della condotta in età infantile nei maschi e con depressione in età adolescenziale nelle femmine</w:t>
      </w:r>
      <w:r w:rsidR="00112342" w:rsidRPr="00587A46">
        <w:rPr>
          <w:rFonts w:ascii="Courier" w:hAnsi="Courier"/>
          <w:sz w:val="20"/>
          <w:szCs w:val="20"/>
        </w:rPr>
        <w:t xml:space="preserve"> (Pine</w:t>
      </w:r>
      <w:proofErr w:type="gramStart"/>
      <w:r w:rsidR="00112342" w:rsidRPr="00587A46">
        <w:rPr>
          <w:rFonts w:ascii="Courier" w:hAnsi="Courier"/>
          <w:sz w:val="20"/>
          <w:szCs w:val="20"/>
        </w:rPr>
        <w:t>,</w:t>
      </w:r>
      <w:proofErr w:type="gramEnd"/>
      <w:r w:rsidR="00112342" w:rsidRPr="00587A46">
        <w:rPr>
          <w:rFonts w:ascii="Courier" w:hAnsi="Courier"/>
          <w:sz w:val="20"/>
          <w:szCs w:val="20"/>
        </w:rPr>
        <w:t>2001)</w:t>
      </w:r>
    </w:p>
    <w:p w14:paraId="125B6948" w14:textId="4288A54A" w:rsidR="00D423CE" w:rsidRPr="00587A46" w:rsidRDefault="00E27344" w:rsidP="000545DB">
      <w:pPr>
        <w:rPr>
          <w:rFonts w:ascii="Courier" w:hAnsi="Courier"/>
          <w:sz w:val="20"/>
          <w:szCs w:val="20"/>
        </w:rPr>
      </w:pPr>
      <w:r w:rsidRPr="00587A46">
        <w:rPr>
          <w:rFonts w:ascii="Courier" w:hAnsi="Courier"/>
          <w:sz w:val="20"/>
          <w:szCs w:val="20"/>
        </w:rPr>
        <w:t xml:space="preserve">Fra obesità </w:t>
      </w:r>
      <w:r w:rsidR="00D423CE" w:rsidRPr="00587A46">
        <w:rPr>
          <w:rFonts w:ascii="Courier" w:hAnsi="Courier"/>
          <w:sz w:val="20"/>
          <w:szCs w:val="20"/>
        </w:rPr>
        <w:t>e disturbo bipolare si</w:t>
      </w:r>
      <w:r w:rsidR="00233D43" w:rsidRPr="00587A46">
        <w:rPr>
          <w:rFonts w:ascii="Courier" w:hAnsi="Courier"/>
          <w:sz w:val="20"/>
          <w:szCs w:val="20"/>
        </w:rPr>
        <w:t xml:space="preserve"> possono evidenziare</w:t>
      </w:r>
      <w:r w:rsidRPr="00587A46">
        <w:rPr>
          <w:rFonts w:ascii="Courier" w:hAnsi="Courier"/>
          <w:sz w:val="20"/>
          <w:szCs w:val="20"/>
        </w:rPr>
        <w:t xml:space="preserve"> ampie aree di sovrapposizione sintomatologica.</w:t>
      </w:r>
      <w:r w:rsidR="00233D43" w:rsidRPr="00587A46">
        <w:rPr>
          <w:rFonts w:ascii="Courier" w:hAnsi="Courier"/>
          <w:sz w:val="20"/>
          <w:szCs w:val="20"/>
        </w:rPr>
        <w:t xml:space="preserve"> </w:t>
      </w:r>
      <w:r w:rsidR="00652C61" w:rsidRPr="00587A46">
        <w:rPr>
          <w:rFonts w:ascii="Courier" w:hAnsi="Courier"/>
          <w:sz w:val="20"/>
          <w:szCs w:val="20"/>
        </w:rPr>
        <w:t>Sinto</w:t>
      </w:r>
      <w:r w:rsidR="004E6D5F" w:rsidRPr="00587A46">
        <w:rPr>
          <w:rFonts w:ascii="Courier" w:hAnsi="Courier"/>
          <w:sz w:val="20"/>
          <w:szCs w:val="20"/>
        </w:rPr>
        <w:t>mi di tipo depressivo</w:t>
      </w:r>
      <w:proofErr w:type="gramStart"/>
      <w:r w:rsidR="004E6D5F" w:rsidRPr="00587A46">
        <w:rPr>
          <w:rFonts w:ascii="Courier" w:hAnsi="Courier"/>
          <w:sz w:val="20"/>
          <w:szCs w:val="20"/>
        </w:rPr>
        <w:t xml:space="preserve"> </w:t>
      </w:r>
      <w:r w:rsidR="00652C61" w:rsidRPr="00587A46">
        <w:rPr>
          <w:rFonts w:ascii="Courier" w:hAnsi="Courier"/>
          <w:sz w:val="20"/>
          <w:szCs w:val="20"/>
        </w:rPr>
        <w:t xml:space="preserve"> </w:t>
      </w:r>
      <w:proofErr w:type="gramEnd"/>
      <w:r w:rsidR="00652C61" w:rsidRPr="00587A46">
        <w:rPr>
          <w:rFonts w:ascii="Courier" w:hAnsi="Courier"/>
          <w:sz w:val="20"/>
          <w:szCs w:val="20"/>
        </w:rPr>
        <w:t>sono spesso presenti tra i soggetti obesi che riferiscono umore depresso,</w:t>
      </w:r>
      <w:r w:rsidR="00B81651" w:rsidRPr="00587A46">
        <w:rPr>
          <w:rFonts w:ascii="Courier" w:hAnsi="Courier"/>
          <w:sz w:val="20"/>
          <w:szCs w:val="20"/>
        </w:rPr>
        <w:t xml:space="preserve"> </w:t>
      </w:r>
      <w:r w:rsidR="00652C61" w:rsidRPr="00587A46">
        <w:rPr>
          <w:rFonts w:ascii="Courier" w:hAnsi="Courier"/>
          <w:sz w:val="20"/>
          <w:szCs w:val="20"/>
        </w:rPr>
        <w:t>sentimenti di perdita di speranza,</w:t>
      </w:r>
      <w:r w:rsidR="00B81651" w:rsidRPr="00587A46">
        <w:rPr>
          <w:rFonts w:ascii="Courier" w:hAnsi="Courier"/>
          <w:sz w:val="20"/>
          <w:szCs w:val="20"/>
        </w:rPr>
        <w:t xml:space="preserve"> </w:t>
      </w:r>
      <w:r w:rsidR="00652C61" w:rsidRPr="00587A46">
        <w:rPr>
          <w:rFonts w:ascii="Courier" w:hAnsi="Courier"/>
          <w:sz w:val="20"/>
          <w:szCs w:val="20"/>
        </w:rPr>
        <w:t>colpa,</w:t>
      </w:r>
      <w:r w:rsidR="00B81651" w:rsidRPr="00587A46">
        <w:rPr>
          <w:rFonts w:ascii="Courier" w:hAnsi="Courier"/>
          <w:sz w:val="20"/>
          <w:szCs w:val="20"/>
        </w:rPr>
        <w:t xml:space="preserve">  </w:t>
      </w:r>
      <w:proofErr w:type="spellStart"/>
      <w:r w:rsidR="00652C61" w:rsidRPr="00587A46">
        <w:rPr>
          <w:rFonts w:ascii="Courier" w:hAnsi="Courier"/>
          <w:sz w:val="20"/>
          <w:szCs w:val="20"/>
        </w:rPr>
        <w:t>inguaribilità</w:t>
      </w:r>
      <w:proofErr w:type="spellEnd"/>
      <w:r w:rsidR="00652C61" w:rsidRPr="00587A46">
        <w:rPr>
          <w:rFonts w:ascii="Courier" w:hAnsi="Courier"/>
          <w:sz w:val="20"/>
          <w:szCs w:val="20"/>
        </w:rPr>
        <w:t>,</w:t>
      </w:r>
      <w:r w:rsidR="00B81651" w:rsidRPr="00587A46">
        <w:rPr>
          <w:rFonts w:ascii="Courier" w:hAnsi="Courier"/>
          <w:sz w:val="20"/>
          <w:szCs w:val="20"/>
        </w:rPr>
        <w:t xml:space="preserve"> </w:t>
      </w:r>
      <w:r w:rsidR="00652C61" w:rsidRPr="00587A46">
        <w:rPr>
          <w:rFonts w:ascii="Courier" w:hAnsi="Courier"/>
          <w:sz w:val="20"/>
          <w:szCs w:val="20"/>
        </w:rPr>
        <w:t>irritabilità,</w:t>
      </w:r>
      <w:r w:rsidR="00B81651" w:rsidRPr="00587A46">
        <w:rPr>
          <w:rFonts w:ascii="Courier" w:hAnsi="Courier"/>
          <w:sz w:val="20"/>
          <w:szCs w:val="20"/>
        </w:rPr>
        <w:t xml:space="preserve"> </w:t>
      </w:r>
      <w:r w:rsidR="00652C61" w:rsidRPr="00587A46">
        <w:rPr>
          <w:rFonts w:ascii="Courier" w:hAnsi="Courier"/>
          <w:sz w:val="20"/>
          <w:szCs w:val="20"/>
        </w:rPr>
        <w:t xml:space="preserve">disturbi della concentrazione e alterazioni del pattern </w:t>
      </w:r>
      <w:proofErr w:type="spellStart"/>
      <w:r w:rsidR="00652C61" w:rsidRPr="00587A46">
        <w:rPr>
          <w:rFonts w:ascii="Courier" w:hAnsi="Courier"/>
          <w:sz w:val="20"/>
          <w:szCs w:val="20"/>
        </w:rPr>
        <w:t>ipnico</w:t>
      </w:r>
      <w:proofErr w:type="spellEnd"/>
      <w:r w:rsidR="00652C61" w:rsidRPr="00587A46">
        <w:rPr>
          <w:rFonts w:ascii="Courier" w:hAnsi="Courier"/>
          <w:sz w:val="20"/>
          <w:szCs w:val="20"/>
        </w:rPr>
        <w:t>.</w:t>
      </w:r>
      <w:r w:rsidR="00B81651" w:rsidRPr="00587A46">
        <w:rPr>
          <w:rFonts w:ascii="Courier" w:hAnsi="Courier"/>
          <w:sz w:val="20"/>
          <w:szCs w:val="20"/>
        </w:rPr>
        <w:t xml:space="preserve"> </w:t>
      </w:r>
      <w:r w:rsidR="00652C61" w:rsidRPr="00587A46">
        <w:rPr>
          <w:rFonts w:ascii="Courier" w:hAnsi="Courier"/>
          <w:sz w:val="20"/>
          <w:szCs w:val="20"/>
        </w:rPr>
        <w:t xml:space="preserve">Tuttavia il loro significato diagnostico e clinico non </w:t>
      </w:r>
      <w:proofErr w:type="spellStart"/>
      <w:r w:rsidR="00652C61" w:rsidRPr="00587A46">
        <w:rPr>
          <w:rFonts w:ascii="Courier" w:hAnsi="Courier"/>
          <w:sz w:val="20"/>
          <w:szCs w:val="20"/>
        </w:rPr>
        <w:t>é</w:t>
      </w:r>
      <w:proofErr w:type="spellEnd"/>
      <w:r w:rsidR="00652C61" w:rsidRPr="00587A46">
        <w:rPr>
          <w:rFonts w:ascii="Courier" w:hAnsi="Courier"/>
          <w:sz w:val="20"/>
          <w:szCs w:val="20"/>
        </w:rPr>
        <w:t xml:space="preserve"> stato ancora completamente chiarito</w:t>
      </w:r>
      <w:r w:rsidR="00F82579" w:rsidRPr="00587A46">
        <w:rPr>
          <w:rFonts w:ascii="Courier" w:hAnsi="Courier"/>
          <w:sz w:val="20"/>
          <w:szCs w:val="20"/>
        </w:rPr>
        <w:t xml:space="preserve"> (Friedman</w:t>
      </w:r>
      <w:proofErr w:type="gramStart"/>
      <w:r w:rsidR="00F82579" w:rsidRPr="00587A46">
        <w:rPr>
          <w:rFonts w:ascii="Courier" w:hAnsi="Courier"/>
          <w:sz w:val="20"/>
          <w:szCs w:val="20"/>
        </w:rPr>
        <w:t>,</w:t>
      </w:r>
      <w:proofErr w:type="gramEnd"/>
      <w:r w:rsidR="00252D5E" w:rsidRPr="00587A46">
        <w:rPr>
          <w:rFonts w:ascii="Courier" w:hAnsi="Courier"/>
          <w:sz w:val="20"/>
          <w:szCs w:val="20"/>
        </w:rPr>
        <w:t>2002)</w:t>
      </w:r>
      <w:r w:rsidR="00652C61" w:rsidRPr="00587A46">
        <w:rPr>
          <w:rFonts w:ascii="Courier" w:hAnsi="Courier"/>
          <w:sz w:val="20"/>
          <w:szCs w:val="20"/>
        </w:rPr>
        <w:t>.I sintomi depressivi possono essere considerati secondari all'obesità stessa,</w:t>
      </w:r>
      <w:r w:rsidR="00B81651" w:rsidRPr="00587A46">
        <w:rPr>
          <w:rFonts w:ascii="Courier" w:hAnsi="Courier"/>
          <w:sz w:val="20"/>
          <w:szCs w:val="20"/>
        </w:rPr>
        <w:t xml:space="preserve"> </w:t>
      </w:r>
      <w:r w:rsidR="00652C61" w:rsidRPr="00587A46">
        <w:rPr>
          <w:rFonts w:ascii="Courier" w:hAnsi="Courier"/>
          <w:sz w:val="20"/>
          <w:szCs w:val="20"/>
        </w:rPr>
        <w:t>sostenuti dall'incapacità di controllare l'alimentazione,</w:t>
      </w:r>
      <w:r w:rsidR="00B81651" w:rsidRPr="00587A46">
        <w:rPr>
          <w:rFonts w:ascii="Courier" w:hAnsi="Courier"/>
          <w:sz w:val="20"/>
          <w:szCs w:val="20"/>
        </w:rPr>
        <w:t xml:space="preserve"> </w:t>
      </w:r>
      <w:r w:rsidR="00652C61" w:rsidRPr="00587A46">
        <w:rPr>
          <w:rFonts w:ascii="Courier" w:hAnsi="Courier"/>
          <w:sz w:val="20"/>
          <w:szCs w:val="20"/>
        </w:rPr>
        <w:t>dalla marcata interferenza delle abitudini alimentari nella vita quotidiana dei pazienti,</w:t>
      </w:r>
      <w:r w:rsidR="00B81651" w:rsidRPr="00587A46">
        <w:rPr>
          <w:rFonts w:ascii="Courier" w:hAnsi="Courier"/>
          <w:sz w:val="20"/>
          <w:szCs w:val="20"/>
        </w:rPr>
        <w:t xml:space="preserve"> </w:t>
      </w:r>
      <w:r w:rsidR="00652C61" w:rsidRPr="00587A46">
        <w:rPr>
          <w:rFonts w:ascii="Courier" w:hAnsi="Courier"/>
          <w:sz w:val="20"/>
          <w:szCs w:val="20"/>
        </w:rPr>
        <w:t>dalla preoccupazione per il peso e la forma corporea e dalla vergogna e dai sentimenti di colpa suscitati dal prop</w:t>
      </w:r>
      <w:r w:rsidR="00B81651" w:rsidRPr="00587A46">
        <w:rPr>
          <w:rFonts w:ascii="Courier" w:hAnsi="Courier"/>
          <w:sz w:val="20"/>
          <w:szCs w:val="20"/>
        </w:rPr>
        <w:t>r</w:t>
      </w:r>
      <w:r w:rsidR="00652C61" w:rsidRPr="00587A46">
        <w:rPr>
          <w:rFonts w:ascii="Courier" w:hAnsi="Courier"/>
          <w:sz w:val="20"/>
          <w:szCs w:val="20"/>
        </w:rPr>
        <w:t>io comportamento alimentare.</w:t>
      </w:r>
      <w:r w:rsidR="00B81651" w:rsidRPr="00587A46">
        <w:rPr>
          <w:rFonts w:ascii="Courier" w:hAnsi="Courier"/>
          <w:sz w:val="20"/>
          <w:szCs w:val="20"/>
        </w:rPr>
        <w:t xml:space="preserve"> </w:t>
      </w:r>
      <w:r w:rsidR="00652C61" w:rsidRPr="00587A46">
        <w:rPr>
          <w:rFonts w:ascii="Courier" w:hAnsi="Courier"/>
          <w:sz w:val="20"/>
          <w:szCs w:val="20"/>
        </w:rPr>
        <w:t xml:space="preserve">L'ipotesi della secondarietà del quadro depressivo è sostenuta dal rilievo che le fluttuazioni timiche riferite dai pazienti obesi avvengono in stretta relazione con le fluttuazioni della capacità di aderire </w:t>
      </w:r>
      <w:proofErr w:type="gramStart"/>
      <w:r w:rsidR="00652C61" w:rsidRPr="00587A46">
        <w:rPr>
          <w:rFonts w:ascii="Courier" w:hAnsi="Courier"/>
          <w:sz w:val="20"/>
          <w:szCs w:val="20"/>
        </w:rPr>
        <w:t>ad</w:t>
      </w:r>
      <w:proofErr w:type="gramEnd"/>
      <w:r w:rsidR="00652C61" w:rsidRPr="00587A46">
        <w:rPr>
          <w:rFonts w:ascii="Courier" w:hAnsi="Courier"/>
          <w:sz w:val="20"/>
          <w:szCs w:val="20"/>
        </w:rPr>
        <w:t xml:space="preserve"> un regime alimentare adeguato ed ancor più  alla perdita di peso.</w:t>
      </w:r>
      <w:r w:rsidR="00B81651" w:rsidRPr="00587A46">
        <w:rPr>
          <w:rFonts w:ascii="Courier" w:hAnsi="Courier"/>
          <w:sz w:val="20"/>
          <w:szCs w:val="20"/>
        </w:rPr>
        <w:t xml:space="preserve"> </w:t>
      </w:r>
      <w:r w:rsidR="00652C61" w:rsidRPr="00587A46">
        <w:rPr>
          <w:rFonts w:ascii="Courier" w:hAnsi="Courier"/>
          <w:sz w:val="20"/>
          <w:szCs w:val="20"/>
        </w:rPr>
        <w:t>Se questa ipotesi fosse corretta,</w:t>
      </w:r>
      <w:r w:rsidR="00820511" w:rsidRPr="00587A46">
        <w:rPr>
          <w:rFonts w:ascii="Courier" w:hAnsi="Courier"/>
          <w:sz w:val="20"/>
          <w:szCs w:val="20"/>
        </w:rPr>
        <w:t xml:space="preserve"> </w:t>
      </w:r>
      <w:r w:rsidR="00652C61" w:rsidRPr="00587A46">
        <w:rPr>
          <w:rFonts w:ascii="Courier" w:hAnsi="Courier"/>
          <w:sz w:val="20"/>
          <w:szCs w:val="20"/>
        </w:rPr>
        <w:t>allora il ruolo eziopatogenetico e prognostico della depressione nell'obesità sarebbe improbabile.</w:t>
      </w:r>
      <w:r w:rsidR="00820511" w:rsidRPr="00587A46">
        <w:rPr>
          <w:rFonts w:ascii="Courier" w:hAnsi="Courier"/>
          <w:sz w:val="20"/>
          <w:szCs w:val="20"/>
        </w:rPr>
        <w:t xml:space="preserve"> </w:t>
      </w:r>
      <w:r w:rsidR="00652C61" w:rsidRPr="00587A46">
        <w:rPr>
          <w:rFonts w:ascii="Courier" w:hAnsi="Courier"/>
          <w:sz w:val="20"/>
          <w:szCs w:val="20"/>
        </w:rPr>
        <w:t xml:space="preserve">Tuttavia se </w:t>
      </w:r>
      <w:r w:rsidR="00820511" w:rsidRPr="00587A46">
        <w:rPr>
          <w:rFonts w:ascii="Courier" w:hAnsi="Courier"/>
          <w:sz w:val="20"/>
          <w:szCs w:val="20"/>
        </w:rPr>
        <w:t>è vero che quadri di comorbilità</w:t>
      </w:r>
      <w:r w:rsidR="00652C61" w:rsidRPr="00587A46">
        <w:rPr>
          <w:rFonts w:ascii="Courier" w:hAnsi="Courier"/>
          <w:sz w:val="20"/>
          <w:szCs w:val="20"/>
        </w:rPr>
        <w:t xml:space="preserve"> sono più evidenti nelle fasi di stato in soggetti obesi è anche vero che la persistenza di sintomi depressivi è s</w:t>
      </w:r>
      <w:r w:rsidR="007C10E7" w:rsidRPr="00587A46">
        <w:rPr>
          <w:rFonts w:ascii="Courier" w:hAnsi="Courier"/>
          <w:sz w:val="20"/>
          <w:szCs w:val="20"/>
        </w:rPr>
        <w:t>tata osservata anche</w:t>
      </w:r>
      <w:r w:rsidR="00652C61" w:rsidRPr="00587A46">
        <w:rPr>
          <w:rFonts w:ascii="Courier" w:hAnsi="Courier"/>
          <w:sz w:val="20"/>
          <w:szCs w:val="20"/>
        </w:rPr>
        <w:t xml:space="preserve"> dop</w:t>
      </w:r>
      <w:r w:rsidR="00820511" w:rsidRPr="00587A46">
        <w:rPr>
          <w:rFonts w:ascii="Courier" w:hAnsi="Courier"/>
          <w:sz w:val="20"/>
          <w:szCs w:val="20"/>
        </w:rPr>
        <w:t>o una ril</w:t>
      </w:r>
      <w:r w:rsidR="00233D43" w:rsidRPr="00587A46">
        <w:rPr>
          <w:rFonts w:ascii="Courier" w:hAnsi="Courier"/>
          <w:sz w:val="20"/>
          <w:szCs w:val="20"/>
        </w:rPr>
        <w:t>evante perdita di peso (</w:t>
      </w:r>
      <w:proofErr w:type="spellStart"/>
      <w:r w:rsidR="00233D43" w:rsidRPr="00587A46">
        <w:rPr>
          <w:rFonts w:ascii="Courier" w:hAnsi="Courier"/>
          <w:sz w:val="20"/>
          <w:szCs w:val="20"/>
        </w:rPr>
        <w:t>Wadden</w:t>
      </w:r>
      <w:proofErr w:type="spellEnd"/>
      <w:r w:rsidR="00233D43" w:rsidRPr="00587A46">
        <w:rPr>
          <w:rFonts w:ascii="Courier" w:hAnsi="Courier"/>
          <w:sz w:val="20"/>
          <w:szCs w:val="20"/>
        </w:rPr>
        <w:t>,</w:t>
      </w:r>
      <w:r w:rsidR="00820511" w:rsidRPr="00587A46">
        <w:rPr>
          <w:rFonts w:ascii="Courier" w:hAnsi="Courier"/>
          <w:sz w:val="20"/>
          <w:szCs w:val="20"/>
        </w:rPr>
        <w:t xml:space="preserve"> 2002).</w:t>
      </w:r>
      <w:proofErr w:type="gramStart"/>
      <w:r w:rsidR="00E93C18" w:rsidRPr="00587A46">
        <w:rPr>
          <w:rFonts w:ascii="Courier" w:hAnsi="Courier"/>
          <w:sz w:val="20"/>
          <w:szCs w:val="20"/>
        </w:rPr>
        <w:t>Interessante</w:t>
      </w:r>
      <w:proofErr w:type="gramEnd"/>
      <w:r w:rsidR="00E93C18" w:rsidRPr="00587A46">
        <w:rPr>
          <w:rFonts w:ascii="Courier" w:hAnsi="Courier"/>
          <w:sz w:val="20"/>
          <w:szCs w:val="20"/>
        </w:rPr>
        <w:t xml:space="preserve"> appare il fatto che la relazione fra sintomi affettivi e m</w:t>
      </w:r>
      <w:r w:rsidR="00233D43" w:rsidRPr="00587A46">
        <w:rPr>
          <w:rFonts w:ascii="Courier" w:hAnsi="Courier"/>
          <w:sz w:val="20"/>
          <w:szCs w:val="20"/>
        </w:rPr>
        <w:t>odificazioni del peso corporeo pare</w:t>
      </w:r>
      <w:r w:rsidR="00E93C18" w:rsidRPr="00587A46">
        <w:rPr>
          <w:rFonts w:ascii="Courier" w:hAnsi="Courier"/>
          <w:sz w:val="20"/>
          <w:szCs w:val="20"/>
        </w:rPr>
        <w:t xml:space="preserve"> mediata dall’età e dal sesso (Mcelroy,2004).</w:t>
      </w:r>
      <w:proofErr w:type="gramStart"/>
      <w:r w:rsidR="00D423CE" w:rsidRPr="00587A46">
        <w:rPr>
          <w:rFonts w:ascii="Courier" w:hAnsi="Courier"/>
          <w:sz w:val="20"/>
          <w:szCs w:val="20"/>
        </w:rPr>
        <w:t>Infatti</w:t>
      </w:r>
      <w:proofErr w:type="gramEnd"/>
      <w:r w:rsidR="00D423CE" w:rsidRPr="00587A46">
        <w:rPr>
          <w:rFonts w:ascii="Courier" w:hAnsi="Courier"/>
          <w:sz w:val="20"/>
          <w:szCs w:val="20"/>
        </w:rPr>
        <w:t xml:space="preserve"> l</w:t>
      </w:r>
      <w:r w:rsidR="00E93C18" w:rsidRPr="00587A46">
        <w:rPr>
          <w:rFonts w:ascii="Courier" w:hAnsi="Courier"/>
          <w:sz w:val="20"/>
          <w:szCs w:val="20"/>
        </w:rPr>
        <w:t>a depressione in età</w:t>
      </w:r>
      <w:r w:rsidR="00D423CE" w:rsidRPr="00587A46">
        <w:rPr>
          <w:rFonts w:ascii="Courier" w:hAnsi="Courier"/>
          <w:sz w:val="20"/>
          <w:szCs w:val="20"/>
        </w:rPr>
        <w:t xml:space="preserve"> </w:t>
      </w:r>
      <w:r w:rsidR="00E93C18" w:rsidRPr="00587A46">
        <w:rPr>
          <w:rFonts w:ascii="Courier" w:hAnsi="Courier"/>
          <w:sz w:val="20"/>
          <w:szCs w:val="20"/>
        </w:rPr>
        <w:t>infantile,</w:t>
      </w:r>
      <w:r w:rsidR="00233D43" w:rsidRPr="00587A46">
        <w:rPr>
          <w:rFonts w:ascii="Courier" w:hAnsi="Courier"/>
          <w:sz w:val="20"/>
          <w:szCs w:val="20"/>
        </w:rPr>
        <w:t xml:space="preserve"> </w:t>
      </w:r>
      <w:r w:rsidR="00E93C18" w:rsidRPr="00587A46">
        <w:rPr>
          <w:rFonts w:ascii="Courier" w:hAnsi="Courier"/>
          <w:sz w:val="20"/>
          <w:szCs w:val="20"/>
        </w:rPr>
        <w:t>giovanile ed in età adulta può essere associata</w:t>
      </w:r>
      <w:r w:rsidR="00565804" w:rsidRPr="00587A46">
        <w:rPr>
          <w:rFonts w:ascii="Courier" w:hAnsi="Courier"/>
          <w:sz w:val="20"/>
          <w:szCs w:val="20"/>
        </w:rPr>
        <w:t xml:space="preserve"> ad obesità ,al contrario,</w:t>
      </w:r>
      <w:r w:rsidR="00233D43" w:rsidRPr="00587A46">
        <w:rPr>
          <w:rFonts w:ascii="Courier" w:hAnsi="Courier"/>
          <w:sz w:val="20"/>
          <w:szCs w:val="20"/>
        </w:rPr>
        <w:t xml:space="preserve"> </w:t>
      </w:r>
      <w:r w:rsidR="00565804" w:rsidRPr="00587A46">
        <w:rPr>
          <w:rFonts w:ascii="Courier" w:hAnsi="Courier"/>
          <w:sz w:val="20"/>
          <w:szCs w:val="20"/>
        </w:rPr>
        <w:t>dopo i 65 anni,</w:t>
      </w:r>
      <w:r w:rsidR="00233D43" w:rsidRPr="00587A46">
        <w:rPr>
          <w:rFonts w:ascii="Courier" w:hAnsi="Courier"/>
          <w:sz w:val="20"/>
          <w:szCs w:val="20"/>
        </w:rPr>
        <w:t xml:space="preserve"> </w:t>
      </w:r>
      <w:r w:rsidR="00565804" w:rsidRPr="00587A46">
        <w:rPr>
          <w:rFonts w:ascii="Courier" w:hAnsi="Courier"/>
          <w:sz w:val="20"/>
          <w:szCs w:val="20"/>
        </w:rPr>
        <w:t>in età avanzata è più probabile una associazione della depressione con il dimagrimento ed  il sottopeso.</w:t>
      </w:r>
      <w:r w:rsidR="00E93C18" w:rsidRPr="00587A46">
        <w:rPr>
          <w:rFonts w:ascii="Courier" w:hAnsi="Courier"/>
          <w:sz w:val="20"/>
          <w:szCs w:val="20"/>
        </w:rPr>
        <w:t xml:space="preserve"> </w:t>
      </w:r>
      <w:r w:rsidRPr="00587A46">
        <w:rPr>
          <w:rFonts w:ascii="Courier" w:hAnsi="Courier"/>
          <w:sz w:val="20"/>
          <w:szCs w:val="20"/>
        </w:rPr>
        <w:t>Aree di sovrapposizione si riscontrano anche per quello che riguarda il comportamento alimentare,</w:t>
      </w:r>
      <w:r w:rsidR="00233D43" w:rsidRPr="00587A46">
        <w:rPr>
          <w:rFonts w:ascii="Courier" w:hAnsi="Courier"/>
          <w:sz w:val="20"/>
          <w:szCs w:val="20"/>
        </w:rPr>
        <w:t xml:space="preserve"> </w:t>
      </w:r>
      <w:r w:rsidRPr="00587A46">
        <w:rPr>
          <w:rFonts w:ascii="Courier" w:hAnsi="Courier"/>
          <w:sz w:val="20"/>
          <w:szCs w:val="20"/>
        </w:rPr>
        <w:t>l’appetito e l’attività fisica.</w:t>
      </w:r>
      <w:r w:rsidR="00233D43" w:rsidRPr="00587A46">
        <w:rPr>
          <w:rFonts w:ascii="Courier" w:hAnsi="Courier"/>
          <w:sz w:val="20"/>
          <w:szCs w:val="20"/>
        </w:rPr>
        <w:t xml:space="preserve"> </w:t>
      </w:r>
      <w:r w:rsidRPr="00587A46">
        <w:rPr>
          <w:rFonts w:ascii="Courier" w:hAnsi="Courier"/>
          <w:sz w:val="20"/>
          <w:szCs w:val="20"/>
        </w:rPr>
        <w:t>Nell’obesità l’appetito è aumentato,</w:t>
      </w:r>
      <w:r w:rsidR="00233D43" w:rsidRPr="00587A46">
        <w:rPr>
          <w:rFonts w:ascii="Courier" w:hAnsi="Courier"/>
          <w:sz w:val="20"/>
          <w:szCs w:val="20"/>
        </w:rPr>
        <w:t xml:space="preserve"> </w:t>
      </w:r>
      <w:r w:rsidR="00342EA3" w:rsidRPr="00587A46">
        <w:rPr>
          <w:rFonts w:ascii="Courier" w:hAnsi="Courier"/>
          <w:sz w:val="20"/>
          <w:szCs w:val="20"/>
        </w:rPr>
        <w:t>l’alimentazione spesso vorace e con predilezione per i cibi contenenti zucchero o carboidrati e l’attività fisica scarsa.</w:t>
      </w:r>
      <w:r w:rsidR="00233D43" w:rsidRPr="00587A46">
        <w:rPr>
          <w:rFonts w:ascii="Courier" w:hAnsi="Courier"/>
          <w:sz w:val="20"/>
          <w:szCs w:val="20"/>
        </w:rPr>
        <w:t xml:space="preserve"> </w:t>
      </w:r>
      <w:r w:rsidR="00342EA3" w:rsidRPr="00587A46">
        <w:rPr>
          <w:rFonts w:ascii="Courier" w:hAnsi="Courier"/>
          <w:sz w:val="20"/>
          <w:szCs w:val="20"/>
        </w:rPr>
        <w:t>Queste caratteristiche si riscontrano anche in alcune forme depressive come la depressione atipica,</w:t>
      </w:r>
      <w:r w:rsidR="00233D43" w:rsidRPr="00587A46">
        <w:rPr>
          <w:rFonts w:ascii="Courier" w:hAnsi="Courier"/>
          <w:sz w:val="20"/>
          <w:szCs w:val="20"/>
        </w:rPr>
        <w:t xml:space="preserve"> </w:t>
      </w:r>
      <w:r w:rsidR="00342EA3" w:rsidRPr="00587A46">
        <w:rPr>
          <w:rFonts w:ascii="Courier" w:hAnsi="Courier"/>
          <w:sz w:val="20"/>
          <w:szCs w:val="20"/>
        </w:rPr>
        <w:t>la sindrome premestruale e la SAD.</w:t>
      </w:r>
    </w:p>
    <w:p w14:paraId="1FC7E03F" w14:textId="07520916" w:rsidR="00D423CE" w:rsidRPr="00587A46" w:rsidRDefault="00D423CE" w:rsidP="000545DB">
      <w:pPr>
        <w:rPr>
          <w:rFonts w:ascii="Courier" w:hAnsi="Courier"/>
          <w:sz w:val="20"/>
          <w:szCs w:val="20"/>
        </w:rPr>
      </w:pPr>
      <w:r w:rsidRPr="00587A46">
        <w:rPr>
          <w:rFonts w:ascii="Courier" w:hAnsi="Courier"/>
          <w:sz w:val="20"/>
          <w:szCs w:val="20"/>
        </w:rPr>
        <w:t>G</w:t>
      </w:r>
      <w:r w:rsidR="00565804" w:rsidRPr="00587A46">
        <w:rPr>
          <w:rFonts w:ascii="Courier" w:hAnsi="Courier"/>
          <w:sz w:val="20"/>
          <w:szCs w:val="20"/>
        </w:rPr>
        <w:t xml:space="preserve">li studi di familiarità indicano che il carico genetico è rilevante sia nell’obesità </w:t>
      </w:r>
      <w:proofErr w:type="gramStart"/>
      <w:r w:rsidR="00565804" w:rsidRPr="00587A46">
        <w:rPr>
          <w:rFonts w:ascii="Courier" w:hAnsi="Courier"/>
          <w:sz w:val="20"/>
          <w:szCs w:val="20"/>
        </w:rPr>
        <w:t>che</w:t>
      </w:r>
      <w:proofErr w:type="gramEnd"/>
      <w:r w:rsidR="00565804" w:rsidRPr="00587A46">
        <w:rPr>
          <w:rFonts w:ascii="Courier" w:hAnsi="Courier"/>
          <w:sz w:val="20"/>
          <w:szCs w:val="20"/>
        </w:rPr>
        <w:t xml:space="preserve"> nei disturbi dell’umore.</w:t>
      </w:r>
      <w:r w:rsidR="00233D43" w:rsidRPr="00587A46">
        <w:rPr>
          <w:rFonts w:ascii="Courier" w:hAnsi="Courier"/>
          <w:sz w:val="20"/>
          <w:szCs w:val="20"/>
        </w:rPr>
        <w:t xml:space="preserve"> </w:t>
      </w:r>
      <w:r w:rsidR="00565804" w:rsidRPr="00587A46">
        <w:rPr>
          <w:rFonts w:ascii="Courier" w:hAnsi="Courier"/>
          <w:sz w:val="20"/>
          <w:szCs w:val="20"/>
        </w:rPr>
        <w:t>Tuttavia nessuno ha indagato contemporaneamente la familiarità crociata dei due spet</w:t>
      </w:r>
      <w:r w:rsidRPr="00587A46">
        <w:rPr>
          <w:rFonts w:ascii="Courier" w:hAnsi="Courier"/>
          <w:sz w:val="20"/>
          <w:szCs w:val="20"/>
        </w:rPr>
        <w:t>t</w:t>
      </w:r>
      <w:r w:rsidR="00565804" w:rsidRPr="00587A46">
        <w:rPr>
          <w:rFonts w:ascii="Courier" w:hAnsi="Courier"/>
          <w:sz w:val="20"/>
          <w:szCs w:val="20"/>
        </w:rPr>
        <w:t>ri di patologie.</w:t>
      </w:r>
    </w:p>
    <w:p w14:paraId="24A5EE0F" w14:textId="7703F443" w:rsidR="00652C61" w:rsidRPr="00587A46" w:rsidRDefault="00565804" w:rsidP="000545DB">
      <w:pPr>
        <w:rPr>
          <w:rFonts w:ascii="Courier" w:hAnsi="Courier"/>
          <w:sz w:val="20"/>
          <w:szCs w:val="20"/>
        </w:rPr>
      </w:pPr>
      <w:r w:rsidRPr="00587A46">
        <w:rPr>
          <w:rFonts w:ascii="Courier" w:hAnsi="Courier"/>
          <w:sz w:val="20"/>
          <w:szCs w:val="20"/>
        </w:rPr>
        <w:t>Anche alcune alterazioni biologiche sono state documentate in comune nello spettro bipolare e nell’obesità;</w:t>
      </w:r>
      <w:r w:rsidR="00233D43" w:rsidRPr="00587A46">
        <w:rPr>
          <w:rFonts w:ascii="Courier" w:hAnsi="Courier"/>
          <w:sz w:val="20"/>
          <w:szCs w:val="20"/>
        </w:rPr>
        <w:t xml:space="preserve"> </w:t>
      </w:r>
      <w:r w:rsidRPr="00587A46">
        <w:rPr>
          <w:rFonts w:ascii="Courier" w:hAnsi="Courier"/>
          <w:sz w:val="20"/>
          <w:szCs w:val="20"/>
        </w:rPr>
        <w:t xml:space="preserve">in particolare anomalie dell’asse ipotalamo-ipofisi-surrene e dei vari sistemi </w:t>
      </w:r>
      <w:proofErr w:type="spellStart"/>
      <w:r w:rsidRPr="00587A46">
        <w:rPr>
          <w:rFonts w:ascii="Courier" w:hAnsi="Courier"/>
          <w:sz w:val="20"/>
          <w:szCs w:val="20"/>
        </w:rPr>
        <w:t>neurotrasmettitoriali</w:t>
      </w:r>
      <w:proofErr w:type="spellEnd"/>
      <w:r w:rsidR="00233D43" w:rsidRPr="00587A46">
        <w:rPr>
          <w:rFonts w:ascii="Courier" w:hAnsi="Courier"/>
          <w:sz w:val="20"/>
          <w:szCs w:val="20"/>
        </w:rPr>
        <w:t xml:space="preserve"> (</w:t>
      </w:r>
      <w:proofErr w:type="gramStart"/>
      <w:r w:rsidR="00233D43" w:rsidRPr="00587A46">
        <w:rPr>
          <w:rFonts w:ascii="Courier" w:hAnsi="Courier"/>
          <w:sz w:val="20"/>
          <w:szCs w:val="20"/>
        </w:rPr>
        <w:t>Gold</w:t>
      </w:r>
      <w:proofErr w:type="gramEnd"/>
      <w:r w:rsidR="00233D43" w:rsidRPr="00587A46">
        <w:rPr>
          <w:rFonts w:ascii="Courier" w:hAnsi="Courier"/>
          <w:sz w:val="20"/>
          <w:szCs w:val="20"/>
        </w:rPr>
        <w:t xml:space="preserve">,2002). </w:t>
      </w:r>
    </w:p>
    <w:p w14:paraId="6BEB2F3E" w14:textId="26E3D312" w:rsidR="00C32B5A" w:rsidRPr="00587A46" w:rsidRDefault="0067011F" w:rsidP="000545DB">
      <w:pPr>
        <w:rPr>
          <w:rFonts w:ascii="Courier" w:hAnsi="Courier"/>
          <w:sz w:val="20"/>
          <w:szCs w:val="20"/>
        </w:rPr>
      </w:pPr>
      <w:r w:rsidRPr="00587A46">
        <w:rPr>
          <w:rFonts w:ascii="Courier" w:hAnsi="Courier"/>
          <w:sz w:val="20"/>
          <w:szCs w:val="20"/>
        </w:rPr>
        <w:t>Il fatto che u</w:t>
      </w:r>
      <w:r w:rsidR="00C32B5A" w:rsidRPr="00587A46">
        <w:rPr>
          <w:rFonts w:ascii="Courier" w:hAnsi="Courier"/>
          <w:sz w:val="20"/>
          <w:szCs w:val="20"/>
        </w:rPr>
        <w:t>na buona parte di pazienti affetti da Disturbo Bipolare sono obesi o sovrappeso (Fagiolini</w:t>
      </w:r>
      <w:proofErr w:type="gramStart"/>
      <w:r w:rsidR="00C32B5A" w:rsidRPr="00587A46">
        <w:rPr>
          <w:rFonts w:ascii="Courier" w:hAnsi="Courier"/>
          <w:sz w:val="20"/>
          <w:szCs w:val="20"/>
        </w:rPr>
        <w:t>,</w:t>
      </w:r>
      <w:proofErr w:type="gramEnd"/>
      <w:r w:rsidRPr="00587A46">
        <w:rPr>
          <w:rFonts w:ascii="Courier" w:hAnsi="Courier"/>
          <w:sz w:val="20"/>
          <w:szCs w:val="20"/>
        </w:rPr>
        <w:t>2003;McElroy,2004)</w:t>
      </w:r>
      <w:r w:rsidR="00C32B5A" w:rsidRPr="00587A46">
        <w:rPr>
          <w:rFonts w:ascii="Courier" w:hAnsi="Courier"/>
          <w:sz w:val="20"/>
          <w:szCs w:val="20"/>
        </w:rPr>
        <w:t xml:space="preserve"> rappresenta un problema emergente con importanti implicazioni cliniche e terapeutiche.</w:t>
      </w:r>
      <w:r w:rsidR="00233D43" w:rsidRPr="00587A46">
        <w:rPr>
          <w:rFonts w:ascii="Courier" w:hAnsi="Courier"/>
          <w:sz w:val="20"/>
          <w:szCs w:val="20"/>
        </w:rPr>
        <w:t xml:space="preserve"> </w:t>
      </w:r>
      <w:r w:rsidR="00C32B5A" w:rsidRPr="00587A46">
        <w:rPr>
          <w:rFonts w:ascii="Courier" w:hAnsi="Courier"/>
          <w:sz w:val="20"/>
          <w:szCs w:val="20"/>
        </w:rPr>
        <w:t>Il sovrappeso e l’obesità,</w:t>
      </w:r>
      <w:r w:rsidR="00233D43" w:rsidRPr="00587A46">
        <w:rPr>
          <w:rFonts w:ascii="Courier" w:hAnsi="Courier"/>
          <w:sz w:val="20"/>
          <w:szCs w:val="20"/>
        </w:rPr>
        <w:t xml:space="preserve"> </w:t>
      </w:r>
      <w:proofErr w:type="gramStart"/>
      <w:r w:rsidR="00C32B5A" w:rsidRPr="00587A46">
        <w:rPr>
          <w:rFonts w:ascii="Courier" w:hAnsi="Courier"/>
          <w:sz w:val="20"/>
          <w:szCs w:val="20"/>
        </w:rPr>
        <w:t>infatti</w:t>
      </w:r>
      <w:proofErr w:type="gramEnd"/>
      <w:r w:rsidR="00C32B5A" w:rsidRPr="00587A46">
        <w:rPr>
          <w:rFonts w:ascii="Courier" w:hAnsi="Courier"/>
          <w:sz w:val="20"/>
          <w:szCs w:val="20"/>
        </w:rPr>
        <w:t xml:space="preserve"> sono condizioni di larga prevalenza nella popolazione generale,</w:t>
      </w:r>
      <w:r w:rsidR="00233D43" w:rsidRPr="00587A46">
        <w:rPr>
          <w:rFonts w:ascii="Courier" w:hAnsi="Courier"/>
          <w:sz w:val="20"/>
          <w:szCs w:val="20"/>
        </w:rPr>
        <w:t xml:space="preserve"> </w:t>
      </w:r>
      <w:r w:rsidR="00C32B5A" w:rsidRPr="00587A46">
        <w:rPr>
          <w:rFonts w:ascii="Courier" w:hAnsi="Courier"/>
          <w:sz w:val="20"/>
          <w:szCs w:val="20"/>
        </w:rPr>
        <w:t>in continuo aumento e comportano una morbilità elevata per patologie cardiovascolari(Devlin,2000).La medesima cosa si può dire per i disturbi dell’umore (Angst</w:t>
      </w:r>
      <w:proofErr w:type="gramStart"/>
      <w:r w:rsidR="00C32B5A" w:rsidRPr="00587A46">
        <w:rPr>
          <w:rFonts w:ascii="Courier" w:hAnsi="Courier"/>
          <w:sz w:val="20"/>
          <w:szCs w:val="20"/>
        </w:rPr>
        <w:t>,</w:t>
      </w:r>
      <w:proofErr w:type="gramEnd"/>
      <w:r w:rsidR="00C32B5A" w:rsidRPr="00587A46">
        <w:rPr>
          <w:rFonts w:ascii="Courier" w:hAnsi="Courier"/>
          <w:sz w:val="20"/>
          <w:szCs w:val="20"/>
        </w:rPr>
        <w:t xml:space="preserve">2005).Inoltre il decorso </w:t>
      </w:r>
      <w:proofErr w:type="gramStart"/>
      <w:r w:rsidR="00C32B5A" w:rsidRPr="00587A46">
        <w:rPr>
          <w:rFonts w:ascii="Courier" w:hAnsi="Courier"/>
          <w:sz w:val="20"/>
          <w:szCs w:val="20"/>
        </w:rPr>
        <w:t>ed</w:t>
      </w:r>
      <w:proofErr w:type="gramEnd"/>
      <w:r w:rsidR="00C32B5A" w:rsidRPr="00587A46">
        <w:rPr>
          <w:rFonts w:ascii="Courier" w:hAnsi="Courier"/>
          <w:sz w:val="20"/>
          <w:szCs w:val="20"/>
        </w:rPr>
        <w:t xml:space="preserve"> il trattamento di quest’ultimi sono spesso complicati dal fatto che molte molecole usate nel disturbo bipolare hanno come effetto collaterale l’incremento po</w:t>
      </w:r>
      <w:r w:rsidR="00D423CE" w:rsidRPr="00587A46">
        <w:rPr>
          <w:rFonts w:ascii="Courier" w:hAnsi="Courier"/>
          <w:sz w:val="20"/>
          <w:szCs w:val="20"/>
        </w:rPr>
        <w:t>nderale (Zimmermann,2003).In conclusione,</w:t>
      </w:r>
      <w:r w:rsidR="00C32B5A" w:rsidRPr="00587A46">
        <w:rPr>
          <w:rFonts w:ascii="Courier" w:hAnsi="Courier"/>
          <w:sz w:val="20"/>
          <w:szCs w:val="20"/>
        </w:rPr>
        <w:t xml:space="preserve"> il disturbo bipolare e l’obesità condividono aspetti sintomatologici e di comorbilità </w:t>
      </w:r>
      <w:proofErr w:type="gramStart"/>
      <w:r w:rsidR="00C32B5A" w:rsidRPr="00587A46">
        <w:rPr>
          <w:rFonts w:ascii="Courier" w:hAnsi="Courier"/>
          <w:sz w:val="20"/>
          <w:szCs w:val="20"/>
        </w:rPr>
        <w:t>ed</w:t>
      </w:r>
      <w:proofErr w:type="gramEnd"/>
      <w:r w:rsidR="00C32B5A" w:rsidRPr="00587A46">
        <w:rPr>
          <w:rFonts w:ascii="Courier" w:hAnsi="Courier"/>
          <w:sz w:val="20"/>
          <w:szCs w:val="20"/>
        </w:rPr>
        <w:t xml:space="preserve"> un modello poligenico di ereditabilità,</w:t>
      </w:r>
      <w:r w:rsidR="00233D43" w:rsidRPr="00587A46">
        <w:rPr>
          <w:rFonts w:ascii="Courier" w:hAnsi="Courier"/>
          <w:sz w:val="20"/>
          <w:szCs w:val="20"/>
        </w:rPr>
        <w:t xml:space="preserve"> </w:t>
      </w:r>
      <w:r w:rsidR="00C32B5A" w:rsidRPr="00587A46">
        <w:rPr>
          <w:rFonts w:ascii="Courier" w:hAnsi="Courier"/>
          <w:sz w:val="20"/>
          <w:szCs w:val="20"/>
        </w:rPr>
        <w:t>che possono</w:t>
      </w:r>
      <w:r w:rsidR="00117FD2" w:rsidRPr="00587A46">
        <w:rPr>
          <w:rFonts w:ascii="Courier" w:hAnsi="Courier"/>
          <w:sz w:val="20"/>
          <w:szCs w:val="20"/>
        </w:rPr>
        <w:t xml:space="preserve"> </w:t>
      </w:r>
      <w:r w:rsidR="00C32B5A" w:rsidRPr="00587A46">
        <w:rPr>
          <w:rFonts w:ascii="Courier" w:hAnsi="Courier"/>
          <w:sz w:val="20"/>
          <w:szCs w:val="20"/>
        </w:rPr>
        <w:t xml:space="preserve">far pensare ad una componente </w:t>
      </w:r>
      <w:proofErr w:type="spellStart"/>
      <w:r w:rsidR="00C32B5A" w:rsidRPr="00587A46">
        <w:rPr>
          <w:rFonts w:ascii="Courier" w:hAnsi="Courier"/>
          <w:sz w:val="20"/>
          <w:szCs w:val="20"/>
        </w:rPr>
        <w:t>fisiopatogenetica</w:t>
      </w:r>
      <w:proofErr w:type="spellEnd"/>
      <w:r w:rsidR="00C32B5A" w:rsidRPr="00587A46">
        <w:rPr>
          <w:rFonts w:ascii="Courier" w:hAnsi="Courier"/>
          <w:sz w:val="20"/>
          <w:szCs w:val="20"/>
        </w:rPr>
        <w:t xml:space="preserve"> comune.</w:t>
      </w:r>
      <w:r w:rsidR="00233D43" w:rsidRPr="00587A46">
        <w:rPr>
          <w:rFonts w:ascii="Courier" w:hAnsi="Courier"/>
          <w:sz w:val="20"/>
          <w:szCs w:val="20"/>
        </w:rPr>
        <w:t xml:space="preserve"> </w:t>
      </w:r>
      <w:r w:rsidR="00D423CE" w:rsidRPr="00587A46">
        <w:rPr>
          <w:rFonts w:ascii="Courier" w:hAnsi="Courier"/>
          <w:sz w:val="20"/>
          <w:szCs w:val="20"/>
        </w:rPr>
        <w:t>In quest’ottica l</w:t>
      </w:r>
      <w:r w:rsidR="00C32B5A" w:rsidRPr="00587A46">
        <w:rPr>
          <w:rFonts w:ascii="Courier" w:hAnsi="Courier"/>
          <w:sz w:val="20"/>
          <w:szCs w:val="20"/>
        </w:rPr>
        <w:t>’obesità potrebbe rappresentare uno dei punti di</w:t>
      </w:r>
      <w:r w:rsidR="00D423CE" w:rsidRPr="00587A46">
        <w:rPr>
          <w:rFonts w:ascii="Courier" w:hAnsi="Courier"/>
          <w:sz w:val="20"/>
          <w:szCs w:val="20"/>
        </w:rPr>
        <w:t xml:space="preserve"> contatto</w:t>
      </w:r>
      <w:proofErr w:type="gramStart"/>
      <w:r w:rsidR="00C32B5A" w:rsidRPr="00587A46">
        <w:rPr>
          <w:rFonts w:ascii="Courier" w:hAnsi="Courier"/>
          <w:sz w:val="20"/>
          <w:szCs w:val="20"/>
        </w:rPr>
        <w:t xml:space="preserve">  </w:t>
      </w:r>
      <w:proofErr w:type="gramEnd"/>
      <w:r w:rsidR="00C32B5A" w:rsidRPr="00587A46">
        <w:rPr>
          <w:rFonts w:ascii="Courier" w:hAnsi="Courier"/>
          <w:sz w:val="20"/>
          <w:szCs w:val="20"/>
        </w:rPr>
        <w:t>della comorbidità del disturbo bipolare con i disturbi alimentari.</w:t>
      </w:r>
    </w:p>
    <w:p w14:paraId="6F790995" w14:textId="77777777" w:rsidR="000545DB" w:rsidRPr="00587A46" w:rsidRDefault="000545DB" w:rsidP="000545DB">
      <w:pPr>
        <w:rPr>
          <w:rFonts w:ascii="Courier" w:hAnsi="Courier"/>
          <w:sz w:val="20"/>
          <w:szCs w:val="20"/>
        </w:rPr>
      </w:pPr>
    </w:p>
    <w:p w14:paraId="4C0C9CA5" w14:textId="1D4FF768" w:rsidR="00117FD2" w:rsidRPr="00587A46" w:rsidRDefault="00233D43" w:rsidP="000545DB">
      <w:pPr>
        <w:rPr>
          <w:rFonts w:ascii="Courier" w:hAnsi="Courier"/>
          <w:sz w:val="20"/>
          <w:szCs w:val="20"/>
        </w:rPr>
      </w:pPr>
      <w:r w:rsidRPr="00587A46">
        <w:rPr>
          <w:rFonts w:ascii="Courier" w:hAnsi="Courier"/>
          <w:sz w:val="20"/>
          <w:szCs w:val="20"/>
        </w:rPr>
        <w:t>Disturbi d’ansia e O</w:t>
      </w:r>
      <w:r w:rsidR="000545DB" w:rsidRPr="00587A46">
        <w:rPr>
          <w:rFonts w:ascii="Courier" w:hAnsi="Courier"/>
          <w:sz w:val="20"/>
          <w:szCs w:val="20"/>
        </w:rPr>
        <w:t>besità</w:t>
      </w:r>
    </w:p>
    <w:p w14:paraId="4D6FCBE5" w14:textId="77777777" w:rsidR="009A747A" w:rsidRPr="00587A46" w:rsidRDefault="009A747A" w:rsidP="000545DB">
      <w:pPr>
        <w:rPr>
          <w:rFonts w:ascii="Courier" w:hAnsi="Courier"/>
          <w:sz w:val="20"/>
          <w:szCs w:val="20"/>
        </w:rPr>
      </w:pPr>
    </w:p>
    <w:p w14:paraId="0CAA6F72" w14:textId="239A1A0E" w:rsidR="00652C61" w:rsidRPr="00587A46" w:rsidRDefault="00652C61" w:rsidP="000545DB">
      <w:pPr>
        <w:rPr>
          <w:rFonts w:ascii="Courier" w:hAnsi="Courier"/>
          <w:sz w:val="20"/>
          <w:szCs w:val="20"/>
        </w:rPr>
      </w:pPr>
      <w:r w:rsidRPr="00587A46">
        <w:rPr>
          <w:rFonts w:ascii="Courier" w:hAnsi="Courier"/>
          <w:sz w:val="20"/>
          <w:szCs w:val="20"/>
        </w:rPr>
        <w:t>I pazienti obesi presentano con elevata frequenza sintomi d'ansia.</w:t>
      </w:r>
      <w:r w:rsidR="00820511" w:rsidRPr="00587A46">
        <w:rPr>
          <w:rFonts w:ascii="Courier" w:hAnsi="Courier"/>
          <w:sz w:val="20"/>
          <w:szCs w:val="20"/>
        </w:rPr>
        <w:t xml:space="preserve"> </w:t>
      </w:r>
      <w:r w:rsidRPr="00587A46">
        <w:rPr>
          <w:rFonts w:ascii="Courier" w:hAnsi="Courier"/>
          <w:sz w:val="20"/>
          <w:szCs w:val="20"/>
        </w:rPr>
        <w:t>Anche qui come nel caso dei sintomi depressivi la fenomenica ansiosa può essere considerata secondaria alla difficoltà del paziente obeso a fronteggiare il cibo o allor</w:t>
      </w:r>
      <w:r w:rsidR="0004337B" w:rsidRPr="00587A46">
        <w:rPr>
          <w:rFonts w:ascii="Courier" w:hAnsi="Courier"/>
          <w:sz w:val="20"/>
          <w:szCs w:val="20"/>
        </w:rPr>
        <w:t xml:space="preserve"> </w:t>
      </w:r>
      <w:r w:rsidRPr="00587A46">
        <w:rPr>
          <w:rFonts w:ascii="Courier" w:hAnsi="Courier"/>
          <w:sz w:val="20"/>
          <w:szCs w:val="20"/>
        </w:rPr>
        <w:t>quando il paziente obeso si trova di fronte alla necessità di mangiare o esporre il prop</w:t>
      </w:r>
      <w:r w:rsidR="002A2DDF" w:rsidRPr="00587A46">
        <w:rPr>
          <w:rFonts w:ascii="Courier" w:hAnsi="Courier"/>
          <w:sz w:val="20"/>
          <w:szCs w:val="20"/>
        </w:rPr>
        <w:t>r</w:t>
      </w:r>
      <w:r w:rsidRPr="00587A46">
        <w:rPr>
          <w:rFonts w:ascii="Courier" w:hAnsi="Courier"/>
          <w:sz w:val="20"/>
          <w:szCs w:val="20"/>
        </w:rPr>
        <w:t>io corpo di fronte ad altri connotando una sorta di ansia sociale</w:t>
      </w:r>
      <w:r w:rsidR="00A20046" w:rsidRPr="00587A46">
        <w:rPr>
          <w:rFonts w:ascii="Courier" w:hAnsi="Courier"/>
          <w:sz w:val="20"/>
          <w:szCs w:val="20"/>
        </w:rPr>
        <w:t xml:space="preserve"> (Cooper, </w:t>
      </w:r>
      <w:r w:rsidR="005F4956" w:rsidRPr="00587A46">
        <w:rPr>
          <w:rFonts w:ascii="Courier" w:hAnsi="Courier"/>
          <w:sz w:val="20"/>
          <w:szCs w:val="20"/>
        </w:rPr>
        <w:t>1995).</w:t>
      </w:r>
    </w:p>
    <w:p w14:paraId="3EB30833" w14:textId="77777777" w:rsidR="000545DB" w:rsidRPr="00587A46" w:rsidRDefault="000545DB" w:rsidP="000545DB">
      <w:pPr>
        <w:rPr>
          <w:rFonts w:ascii="Courier" w:hAnsi="Courier"/>
          <w:sz w:val="20"/>
          <w:szCs w:val="20"/>
        </w:rPr>
      </w:pPr>
    </w:p>
    <w:p w14:paraId="599D8E22" w14:textId="0C140602" w:rsidR="000545DB" w:rsidRPr="00587A46" w:rsidRDefault="00233D43" w:rsidP="000545DB">
      <w:pPr>
        <w:rPr>
          <w:rFonts w:ascii="Courier" w:hAnsi="Courier"/>
          <w:sz w:val="20"/>
          <w:szCs w:val="20"/>
        </w:rPr>
      </w:pPr>
      <w:r w:rsidRPr="00587A46">
        <w:rPr>
          <w:rFonts w:ascii="Courier" w:hAnsi="Courier"/>
          <w:sz w:val="20"/>
          <w:szCs w:val="20"/>
        </w:rPr>
        <w:t>Disturbi da uso di sostanze e O</w:t>
      </w:r>
      <w:r w:rsidR="000545DB" w:rsidRPr="00587A46">
        <w:rPr>
          <w:rFonts w:ascii="Courier" w:hAnsi="Courier"/>
          <w:sz w:val="20"/>
          <w:szCs w:val="20"/>
        </w:rPr>
        <w:t>besità</w:t>
      </w:r>
    </w:p>
    <w:p w14:paraId="54EE0082" w14:textId="77777777" w:rsidR="009A747A" w:rsidRPr="00587A46" w:rsidRDefault="009A747A" w:rsidP="000545DB">
      <w:pPr>
        <w:rPr>
          <w:rFonts w:ascii="Courier" w:hAnsi="Courier"/>
          <w:sz w:val="20"/>
          <w:szCs w:val="20"/>
        </w:rPr>
      </w:pPr>
    </w:p>
    <w:p w14:paraId="01823286" w14:textId="524F84E0" w:rsidR="00652C61" w:rsidRPr="00587A46" w:rsidRDefault="00BF66D0" w:rsidP="000545DB">
      <w:pPr>
        <w:rPr>
          <w:rFonts w:ascii="Courier" w:hAnsi="Courier"/>
          <w:sz w:val="20"/>
          <w:szCs w:val="20"/>
        </w:rPr>
      </w:pPr>
      <w:r w:rsidRPr="00587A46">
        <w:rPr>
          <w:rFonts w:ascii="Courier" w:hAnsi="Courier"/>
          <w:sz w:val="20"/>
          <w:szCs w:val="20"/>
        </w:rPr>
        <w:t>Un'</w:t>
      </w:r>
      <w:r w:rsidR="00A20046" w:rsidRPr="00587A46">
        <w:rPr>
          <w:rFonts w:ascii="Courier" w:hAnsi="Courier"/>
          <w:sz w:val="20"/>
          <w:szCs w:val="20"/>
        </w:rPr>
        <w:t>area di studio</w:t>
      </w:r>
      <w:r w:rsidR="00652C61" w:rsidRPr="00587A46">
        <w:rPr>
          <w:rFonts w:ascii="Courier" w:hAnsi="Courier"/>
          <w:sz w:val="20"/>
          <w:szCs w:val="20"/>
        </w:rPr>
        <w:t xml:space="preserve"> di particolare interesse è quella che vede l'obesità legata alle dipendenze patologiche.</w:t>
      </w:r>
      <w:r w:rsidRPr="00587A46">
        <w:rPr>
          <w:rFonts w:ascii="Courier" w:hAnsi="Courier"/>
          <w:sz w:val="20"/>
          <w:szCs w:val="20"/>
        </w:rPr>
        <w:t xml:space="preserve"> </w:t>
      </w:r>
      <w:r w:rsidR="00B24243" w:rsidRPr="00587A46">
        <w:rPr>
          <w:rFonts w:ascii="Courier" w:hAnsi="Courier"/>
          <w:sz w:val="20"/>
          <w:szCs w:val="20"/>
        </w:rPr>
        <w:t xml:space="preserve">Nel 2001 </w:t>
      </w:r>
      <w:proofErr w:type="spellStart"/>
      <w:r w:rsidR="00652C61" w:rsidRPr="00587A46">
        <w:rPr>
          <w:rFonts w:ascii="Courier" w:hAnsi="Courier"/>
          <w:sz w:val="20"/>
          <w:szCs w:val="20"/>
        </w:rPr>
        <w:t>Orford</w:t>
      </w:r>
      <w:proofErr w:type="spellEnd"/>
      <w:r w:rsidR="00652C61" w:rsidRPr="00587A46">
        <w:rPr>
          <w:rFonts w:ascii="Courier" w:hAnsi="Courier"/>
          <w:sz w:val="20"/>
          <w:szCs w:val="20"/>
        </w:rPr>
        <w:t xml:space="preserve"> aveva inserito l'obesità e i disturbi dell'alimentazione fra </w:t>
      </w:r>
      <w:proofErr w:type="gramStart"/>
      <w:r w:rsidR="00652C61" w:rsidRPr="00587A46">
        <w:rPr>
          <w:rFonts w:ascii="Courier" w:hAnsi="Courier"/>
          <w:sz w:val="20"/>
          <w:szCs w:val="20"/>
        </w:rPr>
        <w:t xml:space="preserve">gli "eccessive </w:t>
      </w:r>
      <w:proofErr w:type="spellStart"/>
      <w:r w:rsidR="00652C61" w:rsidRPr="00587A46">
        <w:rPr>
          <w:rFonts w:ascii="Courier" w:hAnsi="Courier"/>
          <w:sz w:val="20"/>
          <w:szCs w:val="20"/>
        </w:rPr>
        <w:t>appetites</w:t>
      </w:r>
      <w:proofErr w:type="spellEnd"/>
      <w:proofErr w:type="gramEnd"/>
      <w:r w:rsidR="00652C61" w:rsidRPr="00587A46">
        <w:rPr>
          <w:rFonts w:ascii="Courier" w:hAnsi="Courier"/>
          <w:sz w:val="20"/>
          <w:szCs w:val="20"/>
        </w:rPr>
        <w:t>",accanto all'alcolismo,</w:t>
      </w:r>
      <w:r w:rsidRPr="00587A46">
        <w:rPr>
          <w:rFonts w:ascii="Courier" w:hAnsi="Courier"/>
          <w:sz w:val="20"/>
          <w:szCs w:val="20"/>
        </w:rPr>
        <w:t xml:space="preserve"> </w:t>
      </w:r>
      <w:r w:rsidR="00652C61" w:rsidRPr="00587A46">
        <w:rPr>
          <w:rFonts w:ascii="Courier" w:hAnsi="Courier"/>
          <w:sz w:val="20"/>
          <w:szCs w:val="20"/>
        </w:rPr>
        <w:t>alla dipendenza da droghe e farmaci,</w:t>
      </w:r>
      <w:r w:rsidRPr="00587A46">
        <w:rPr>
          <w:rFonts w:ascii="Courier" w:hAnsi="Courier"/>
          <w:sz w:val="20"/>
          <w:szCs w:val="20"/>
        </w:rPr>
        <w:t xml:space="preserve"> </w:t>
      </w:r>
      <w:r w:rsidR="00652C61" w:rsidRPr="00587A46">
        <w:rPr>
          <w:rFonts w:ascii="Courier" w:hAnsi="Courier"/>
          <w:sz w:val="20"/>
          <w:szCs w:val="20"/>
        </w:rPr>
        <w:t>al gioco d'azzardo patologico,</w:t>
      </w:r>
      <w:r w:rsidR="004B0952" w:rsidRPr="00587A46">
        <w:rPr>
          <w:rFonts w:ascii="Courier" w:hAnsi="Courier"/>
          <w:sz w:val="20"/>
          <w:szCs w:val="20"/>
        </w:rPr>
        <w:t xml:space="preserve"> </w:t>
      </w:r>
      <w:r w:rsidR="00652C61" w:rsidRPr="00587A46">
        <w:rPr>
          <w:rFonts w:ascii="Courier" w:hAnsi="Courier"/>
          <w:sz w:val="20"/>
          <w:szCs w:val="20"/>
        </w:rPr>
        <w:t>alla dipendenza da sesso e dall'esercizio fisico</w:t>
      </w:r>
      <w:r w:rsidR="00B24243" w:rsidRPr="00587A46">
        <w:rPr>
          <w:rFonts w:ascii="Courier" w:hAnsi="Courier"/>
          <w:sz w:val="20"/>
          <w:szCs w:val="20"/>
        </w:rPr>
        <w:t xml:space="preserve"> (</w:t>
      </w:r>
      <w:proofErr w:type="spellStart"/>
      <w:r w:rsidR="00B24243" w:rsidRPr="00587A46">
        <w:rPr>
          <w:rFonts w:ascii="Courier" w:hAnsi="Courier"/>
          <w:sz w:val="20"/>
          <w:szCs w:val="20"/>
        </w:rPr>
        <w:t>Orford</w:t>
      </w:r>
      <w:proofErr w:type="spellEnd"/>
      <w:r w:rsidR="00B24243" w:rsidRPr="00587A46">
        <w:rPr>
          <w:rFonts w:ascii="Courier" w:hAnsi="Courier"/>
          <w:sz w:val="20"/>
          <w:szCs w:val="20"/>
        </w:rPr>
        <w:t xml:space="preserve"> </w:t>
      </w:r>
      <w:r w:rsidR="00192F81" w:rsidRPr="00587A46">
        <w:rPr>
          <w:rFonts w:ascii="Courier" w:hAnsi="Courier"/>
          <w:sz w:val="20"/>
          <w:szCs w:val="20"/>
        </w:rPr>
        <w:t>,</w:t>
      </w:r>
      <w:r w:rsidR="002026AB" w:rsidRPr="00587A46">
        <w:rPr>
          <w:rFonts w:ascii="Courier" w:hAnsi="Courier"/>
          <w:sz w:val="20"/>
          <w:szCs w:val="20"/>
        </w:rPr>
        <w:t>2001)</w:t>
      </w:r>
      <w:r w:rsidR="00652C61" w:rsidRPr="00587A46">
        <w:rPr>
          <w:rFonts w:ascii="Courier" w:hAnsi="Courier"/>
          <w:sz w:val="20"/>
          <w:szCs w:val="20"/>
        </w:rPr>
        <w:t>.</w:t>
      </w:r>
      <w:r w:rsidR="004B0952" w:rsidRPr="00587A46">
        <w:rPr>
          <w:rFonts w:ascii="Courier" w:hAnsi="Courier"/>
          <w:sz w:val="20"/>
          <w:szCs w:val="20"/>
        </w:rPr>
        <w:t xml:space="preserve"> </w:t>
      </w:r>
      <w:r w:rsidR="00652C61" w:rsidRPr="00587A46">
        <w:rPr>
          <w:rFonts w:ascii="Courier" w:hAnsi="Courier"/>
          <w:sz w:val="20"/>
          <w:szCs w:val="20"/>
        </w:rPr>
        <w:t>Sempre più in letteratura si riportano dati circa la contemporanea presenza di q</w:t>
      </w:r>
      <w:r w:rsidR="00233D43" w:rsidRPr="00587A46">
        <w:rPr>
          <w:rFonts w:ascii="Courier" w:hAnsi="Courier"/>
          <w:sz w:val="20"/>
          <w:szCs w:val="20"/>
        </w:rPr>
        <w:t>uadri di dipendenza da sostanze</w:t>
      </w:r>
      <w:r w:rsidR="00652C61" w:rsidRPr="00587A46">
        <w:rPr>
          <w:rFonts w:ascii="Courier" w:hAnsi="Courier"/>
          <w:sz w:val="20"/>
          <w:szCs w:val="20"/>
        </w:rPr>
        <w:t xml:space="preserve"> e obesità così come il passaggio in seguito a cessazione di uso di sostanze a quadri </w:t>
      </w:r>
      <w:proofErr w:type="gramStart"/>
      <w:r w:rsidR="00652C61" w:rsidRPr="00587A46">
        <w:rPr>
          <w:rFonts w:ascii="Courier" w:hAnsi="Courier"/>
          <w:sz w:val="20"/>
          <w:szCs w:val="20"/>
        </w:rPr>
        <w:t>di</w:t>
      </w:r>
      <w:proofErr w:type="gramEnd"/>
      <w:r w:rsidR="00652C61" w:rsidRPr="00587A46">
        <w:rPr>
          <w:rFonts w:ascii="Courier" w:hAnsi="Courier"/>
          <w:sz w:val="20"/>
          <w:szCs w:val="20"/>
        </w:rPr>
        <w:t xml:space="preserve"> obesità in una sorta di migrazione </w:t>
      </w:r>
      <w:proofErr w:type="spellStart"/>
      <w:r w:rsidR="00652C61" w:rsidRPr="00587A46">
        <w:rPr>
          <w:rFonts w:ascii="Courier" w:hAnsi="Courier"/>
          <w:sz w:val="20"/>
          <w:szCs w:val="20"/>
        </w:rPr>
        <w:t>transdiagnostica</w:t>
      </w:r>
      <w:proofErr w:type="spellEnd"/>
      <w:r w:rsidR="007C10E7" w:rsidRPr="00587A46">
        <w:rPr>
          <w:rFonts w:ascii="Courier" w:hAnsi="Courier"/>
          <w:sz w:val="20"/>
          <w:szCs w:val="20"/>
        </w:rPr>
        <w:t>.</w:t>
      </w:r>
      <w:r w:rsidR="00A20046" w:rsidRPr="00587A46">
        <w:rPr>
          <w:rFonts w:ascii="Courier" w:hAnsi="Courier"/>
          <w:sz w:val="20"/>
          <w:szCs w:val="20"/>
        </w:rPr>
        <w:t xml:space="preserve"> </w:t>
      </w:r>
      <w:r w:rsidR="007C10E7" w:rsidRPr="00587A46">
        <w:rPr>
          <w:rFonts w:ascii="Courier" w:hAnsi="Courier"/>
          <w:sz w:val="20"/>
          <w:szCs w:val="20"/>
        </w:rPr>
        <w:t>A</w:t>
      </w:r>
      <w:r w:rsidR="00652C61" w:rsidRPr="00587A46">
        <w:rPr>
          <w:rFonts w:ascii="Courier" w:hAnsi="Courier"/>
          <w:sz w:val="20"/>
          <w:szCs w:val="20"/>
        </w:rPr>
        <w:t xml:space="preserve"> tal proposito esistono evidenze a livello neurobiologico che mettono in contatto queste dive</w:t>
      </w:r>
      <w:r w:rsidR="00490053" w:rsidRPr="00587A46">
        <w:rPr>
          <w:rFonts w:ascii="Courier" w:hAnsi="Courier"/>
          <w:sz w:val="20"/>
          <w:szCs w:val="20"/>
        </w:rPr>
        <w:t xml:space="preserve">rse condizioni </w:t>
      </w:r>
      <w:r w:rsidR="00192F81" w:rsidRPr="00587A46">
        <w:rPr>
          <w:rFonts w:ascii="Courier" w:hAnsi="Courier"/>
          <w:sz w:val="20"/>
          <w:szCs w:val="20"/>
        </w:rPr>
        <w:t>(</w:t>
      </w:r>
      <w:proofErr w:type="spellStart"/>
      <w:r w:rsidR="00490053" w:rsidRPr="00587A46">
        <w:rPr>
          <w:rFonts w:ascii="Courier" w:hAnsi="Courier"/>
          <w:sz w:val="20"/>
          <w:szCs w:val="20"/>
        </w:rPr>
        <w:t>reward</w:t>
      </w:r>
      <w:proofErr w:type="spellEnd"/>
      <w:r w:rsidR="00490053" w:rsidRPr="00587A46">
        <w:rPr>
          <w:rFonts w:ascii="Courier" w:hAnsi="Courier"/>
          <w:sz w:val="20"/>
          <w:szCs w:val="20"/>
        </w:rPr>
        <w:t xml:space="preserve"> </w:t>
      </w:r>
      <w:proofErr w:type="spellStart"/>
      <w:r w:rsidR="00490053" w:rsidRPr="00587A46">
        <w:rPr>
          <w:rFonts w:ascii="Courier" w:hAnsi="Courier"/>
          <w:sz w:val="20"/>
          <w:szCs w:val="20"/>
        </w:rPr>
        <w:t>circuits</w:t>
      </w:r>
      <w:proofErr w:type="spellEnd"/>
      <w:r w:rsidR="00192F81" w:rsidRPr="00587A46">
        <w:rPr>
          <w:rFonts w:ascii="Courier" w:hAnsi="Courier"/>
          <w:sz w:val="20"/>
          <w:szCs w:val="20"/>
        </w:rPr>
        <w:t>)</w:t>
      </w:r>
      <w:r w:rsidR="00490053" w:rsidRPr="00587A46">
        <w:rPr>
          <w:rFonts w:ascii="Courier" w:hAnsi="Courier"/>
          <w:sz w:val="20"/>
          <w:szCs w:val="20"/>
        </w:rPr>
        <w:t xml:space="preserve"> (</w:t>
      </w:r>
      <w:proofErr w:type="spellStart"/>
      <w:r w:rsidR="00EC7A47" w:rsidRPr="00587A46">
        <w:rPr>
          <w:rFonts w:ascii="Courier" w:hAnsi="Courier"/>
          <w:sz w:val="20"/>
          <w:szCs w:val="20"/>
        </w:rPr>
        <w:t>Volkow</w:t>
      </w:r>
      <w:proofErr w:type="spellEnd"/>
      <w:proofErr w:type="gramStart"/>
      <w:r w:rsidR="00192F81" w:rsidRPr="00587A46">
        <w:rPr>
          <w:rFonts w:ascii="Courier" w:hAnsi="Courier"/>
          <w:sz w:val="20"/>
          <w:szCs w:val="20"/>
        </w:rPr>
        <w:t xml:space="preserve"> </w:t>
      </w:r>
      <w:r w:rsidR="00A20046" w:rsidRPr="00587A46">
        <w:rPr>
          <w:rFonts w:ascii="Courier" w:hAnsi="Courier"/>
          <w:sz w:val="20"/>
          <w:szCs w:val="20"/>
        </w:rPr>
        <w:t>,</w:t>
      </w:r>
      <w:proofErr w:type="gramEnd"/>
      <w:r w:rsidR="00490053" w:rsidRPr="00587A46">
        <w:rPr>
          <w:rFonts w:ascii="Courier" w:hAnsi="Courier"/>
          <w:sz w:val="20"/>
          <w:szCs w:val="20"/>
        </w:rPr>
        <w:t>2012)</w:t>
      </w:r>
      <w:r w:rsidR="00652C61" w:rsidRPr="00587A46">
        <w:rPr>
          <w:rFonts w:ascii="Courier" w:hAnsi="Courier"/>
          <w:sz w:val="20"/>
          <w:szCs w:val="20"/>
        </w:rPr>
        <w:t>.</w:t>
      </w:r>
    </w:p>
    <w:p w14:paraId="7AD8E471" w14:textId="53E01405" w:rsidR="00652C61" w:rsidRPr="00587A46" w:rsidRDefault="00652C61" w:rsidP="000545DB">
      <w:pPr>
        <w:rPr>
          <w:rFonts w:ascii="Courier" w:hAnsi="Courier"/>
          <w:sz w:val="20"/>
          <w:szCs w:val="20"/>
        </w:rPr>
      </w:pPr>
      <w:r w:rsidRPr="00587A46">
        <w:rPr>
          <w:rFonts w:ascii="Courier" w:hAnsi="Courier"/>
          <w:sz w:val="20"/>
          <w:szCs w:val="20"/>
        </w:rPr>
        <w:t>L'ipotesi che sintomatologia depressiva,</w:t>
      </w:r>
      <w:r w:rsidR="006C3B2D" w:rsidRPr="00587A46">
        <w:rPr>
          <w:rFonts w:ascii="Courier" w:hAnsi="Courier"/>
          <w:sz w:val="20"/>
          <w:szCs w:val="20"/>
        </w:rPr>
        <w:t xml:space="preserve"> </w:t>
      </w:r>
      <w:r w:rsidRPr="00587A46">
        <w:rPr>
          <w:rFonts w:ascii="Courier" w:hAnsi="Courier"/>
          <w:sz w:val="20"/>
          <w:szCs w:val="20"/>
        </w:rPr>
        <w:t>sintomatologia ansiosa,</w:t>
      </w:r>
      <w:r w:rsidR="006C3B2D" w:rsidRPr="00587A46">
        <w:rPr>
          <w:rFonts w:ascii="Courier" w:hAnsi="Courier"/>
          <w:sz w:val="20"/>
          <w:szCs w:val="20"/>
        </w:rPr>
        <w:t xml:space="preserve"> </w:t>
      </w:r>
      <w:r w:rsidRPr="00587A46">
        <w:rPr>
          <w:rFonts w:ascii="Courier" w:hAnsi="Courier"/>
          <w:sz w:val="20"/>
          <w:szCs w:val="20"/>
        </w:rPr>
        <w:t>addiction,</w:t>
      </w:r>
      <w:r w:rsidR="00526949" w:rsidRPr="00587A46">
        <w:rPr>
          <w:rFonts w:ascii="Courier" w:hAnsi="Courier"/>
          <w:sz w:val="20"/>
          <w:szCs w:val="20"/>
        </w:rPr>
        <w:t xml:space="preserve"> </w:t>
      </w:r>
      <w:proofErr w:type="gramStart"/>
      <w:r w:rsidRPr="00587A46">
        <w:rPr>
          <w:rFonts w:ascii="Courier" w:hAnsi="Courier"/>
          <w:sz w:val="20"/>
          <w:szCs w:val="20"/>
        </w:rPr>
        <w:t>possano</w:t>
      </w:r>
      <w:proofErr w:type="gramEnd"/>
      <w:r w:rsidRPr="00587A46">
        <w:rPr>
          <w:rFonts w:ascii="Courier" w:hAnsi="Courier"/>
          <w:sz w:val="20"/>
          <w:szCs w:val="20"/>
        </w:rPr>
        <w:t xml:space="preserve"> essere espressione di disturbi psichici diversi che coesistono con il quadro di obesità reca con se rilevanti  implicazioni eziopatogenetiche,</w:t>
      </w:r>
      <w:r w:rsidR="006C3B2D" w:rsidRPr="00587A46">
        <w:rPr>
          <w:rFonts w:ascii="Courier" w:hAnsi="Courier"/>
          <w:sz w:val="20"/>
          <w:szCs w:val="20"/>
        </w:rPr>
        <w:t xml:space="preserve"> </w:t>
      </w:r>
      <w:r w:rsidRPr="00587A46">
        <w:rPr>
          <w:rFonts w:ascii="Courier" w:hAnsi="Courier"/>
          <w:sz w:val="20"/>
          <w:szCs w:val="20"/>
        </w:rPr>
        <w:t>cliniche e prognostiche.</w:t>
      </w:r>
    </w:p>
    <w:p w14:paraId="6DC0B1DE" w14:textId="7A3DF3AB" w:rsidR="00652C61" w:rsidRPr="00587A46" w:rsidRDefault="00652C61" w:rsidP="000545DB">
      <w:pPr>
        <w:rPr>
          <w:rFonts w:ascii="Courier" w:hAnsi="Courier"/>
          <w:sz w:val="20"/>
          <w:szCs w:val="20"/>
        </w:rPr>
      </w:pPr>
      <w:r w:rsidRPr="00587A46">
        <w:rPr>
          <w:rFonts w:ascii="Courier" w:hAnsi="Courier"/>
          <w:sz w:val="20"/>
          <w:szCs w:val="20"/>
        </w:rPr>
        <w:t>A tal proposito diventa necessario stabilire se e quanto il tasso di comorbilità tra obesità e disturbi dell'umore e d'ansia ecceda quello che ci si potrebbe aspettare se i disturbi fosse</w:t>
      </w:r>
      <w:r w:rsidR="007C10E7" w:rsidRPr="00587A46">
        <w:rPr>
          <w:rFonts w:ascii="Courier" w:hAnsi="Courier"/>
          <w:sz w:val="20"/>
          <w:szCs w:val="20"/>
        </w:rPr>
        <w:t xml:space="preserve">ro associati in maniera casuale e </w:t>
      </w:r>
      <w:r w:rsidRPr="00587A46">
        <w:rPr>
          <w:rFonts w:ascii="Courier" w:hAnsi="Courier"/>
          <w:sz w:val="20"/>
          <w:szCs w:val="20"/>
        </w:rPr>
        <w:t xml:space="preserve">quale sia il significato di </w:t>
      </w:r>
      <w:proofErr w:type="gramStart"/>
      <w:r w:rsidRPr="00587A46">
        <w:rPr>
          <w:rFonts w:ascii="Courier" w:hAnsi="Courier"/>
          <w:sz w:val="20"/>
          <w:szCs w:val="20"/>
        </w:rPr>
        <w:t>questa</w:t>
      </w:r>
      <w:proofErr w:type="gramEnd"/>
      <w:r w:rsidRPr="00587A46">
        <w:rPr>
          <w:rFonts w:ascii="Courier" w:hAnsi="Courier"/>
          <w:sz w:val="20"/>
          <w:szCs w:val="20"/>
        </w:rPr>
        <w:t xml:space="preserve"> associazione non casuale.</w:t>
      </w:r>
    </w:p>
    <w:p w14:paraId="14748FE8" w14:textId="6DC29071" w:rsidR="00652C61" w:rsidRPr="00587A46" w:rsidRDefault="00652C61" w:rsidP="000545DB">
      <w:pPr>
        <w:rPr>
          <w:rFonts w:ascii="Courier" w:hAnsi="Courier"/>
          <w:sz w:val="20"/>
          <w:szCs w:val="20"/>
        </w:rPr>
      </w:pPr>
      <w:r w:rsidRPr="00587A46">
        <w:rPr>
          <w:rFonts w:ascii="Courier" w:hAnsi="Courier"/>
          <w:sz w:val="20"/>
          <w:szCs w:val="20"/>
        </w:rPr>
        <w:t xml:space="preserve">L'elevata frequenza di comorbilità psichiatrica sia di spettro </w:t>
      </w:r>
      <w:proofErr w:type="gramStart"/>
      <w:r w:rsidRPr="00587A46">
        <w:rPr>
          <w:rFonts w:ascii="Courier" w:hAnsi="Courier"/>
          <w:sz w:val="20"/>
          <w:szCs w:val="20"/>
        </w:rPr>
        <w:t>che</w:t>
      </w:r>
      <w:proofErr w:type="gramEnd"/>
      <w:r w:rsidRPr="00587A46">
        <w:rPr>
          <w:rFonts w:ascii="Courier" w:hAnsi="Courier"/>
          <w:sz w:val="20"/>
          <w:szCs w:val="20"/>
        </w:rPr>
        <w:t xml:space="preserve"> di Asse I pone numerose difficoltà nell'impostazione del trattamento sia da un punto di vista farmacologico che educazionale</w:t>
      </w:r>
      <w:r w:rsidR="00B24243" w:rsidRPr="00587A46">
        <w:rPr>
          <w:rFonts w:ascii="Courier" w:hAnsi="Courier"/>
          <w:sz w:val="20"/>
          <w:szCs w:val="20"/>
        </w:rPr>
        <w:t>-</w:t>
      </w:r>
      <w:r w:rsidRPr="00587A46">
        <w:rPr>
          <w:rFonts w:ascii="Courier" w:hAnsi="Courier"/>
          <w:sz w:val="20"/>
          <w:szCs w:val="20"/>
        </w:rPr>
        <w:t xml:space="preserve">riabilitativo con la necessità di strutturare protocolli terapeutici che permettano di trattare oltre la sintomatologia specifica anche le rilevanti alterazioni dell'umore ,la coesistenza di </w:t>
      </w:r>
      <w:proofErr w:type="spellStart"/>
      <w:r w:rsidRPr="00587A46">
        <w:rPr>
          <w:rFonts w:ascii="Courier" w:hAnsi="Courier"/>
          <w:sz w:val="20"/>
          <w:szCs w:val="20"/>
        </w:rPr>
        <w:t>discontrollo</w:t>
      </w:r>
      <w:proofErr w:type="spellEnd"/>
      <w:r w:rsidR="00B24243" w:rsidRPr="00587A46">
        <w:rPr>
          <w:rFonts w:ascii="Courier" w:hAnsi="Courier"/>
          <w:sz w:val="20"/>
          <w:szCs w:val="20"/>
        </w:rPr>
        <w:t>,</w:t>
      </w:r>
      <w:r w:rsidR="00A20046" w:rsidRPr="00587A46">
        <w:rPr>
          <w:rFonts w:ascii="Courier" w:hAnsi="Courier"/>
          <w:sz w:val="20"/>
          <w:szCs w:val="20"/>
        </w:rPr>
        <w:t xml:space="preserve"> </w:t>
      </w:r>
      <w:r w:rsidR="00B24243" w:rsidRPr="00587A46">
        <w:rPr>
          <w:rFonts w:ascii="Courier" w:hAnsi="Courier"/>
          <w:sz w:val="20"/>
          <w:szCs w:val="20"/>
        </w:rPr>
        <w:t>i sintomi legati alla dipendenza da sostanze</w:t>
      </w:r>
      <w:r w:rsidRPr="00587A46">
        <w:rPr>
          <w:rFonts w:ascii="Courier" w:hAnsi="Courier"/>
          <w:sz w:val="20"/>
          <w:szCs w:val="20"/>
        </w:rPr>
        <w:t xml:space="preserve"> e</w:t>
      </w:r>
      <w:r w:rsidR="007C10E7" w:rsidRPr="00587A46">
        <w:rPr>
          <w:rFonts w:ascii="Courier" w:hAnsi="Courier"/>
          <w:sz w:val="20"/>
          <w:szCs w:val="20"/>
        </w:rPr>
        <w:t>d i sintomi</w:t>
      </w:r>
      <w:r w:rsidR="0018535B" w:rsidRPr="00587A46">
        <w:rPr>
          <w:rFonts w:ascii="Courier" w:hAnsi="Courier"/>
          <w:sz w:val="20"/>
          <w:szCs w:val="20"/>
        </w:rPr>
        <w:t xml:space="preserve"> d'ansia, in modo da migliorare prognosi e risp</w:t>
      </w:r>
      <w:r w:rsidR="00192F81" w:rsidRPr="00587A46">
        <w:rPr>
          <w:rFonts w:ascii="Courier" w:hAnsi="Courier"/>
          <w:sz w:val="20"/>
          <w:szCs w:val="20"/>
        </w:rPr>
        <w:t>osta al trattamento(</w:t>
      </w:r>
      <w:proofErr w:type="spellStart"/>
      <w:r w:rsidR="00192F81" w:rsidRPr="00587A46">
        <w:rPr>
          <w:rFonts w:ascii="Courier" w:hAnsi="Courier"/>
          <w:sz w:val="20"/>
          <w:szCs w:val="20"/>
        </w:rPr>
        <w:t>Petry</w:t>
      </w:r>
      <w:proofErr w:type="spellEnd"/>
      <w:r w:rsidR="00192F81" w:rsidRPr="00587A46">
        <w:rPr>
          <w:rFonts w:ascii="Courier" w:hAnsi="Courier"/>
          <w:sz w:val="20"/>
          <w:szCs w:val="20"/>
        </w:rPr>
        <w:t xml:space="preserve"> </w:t>
      </w:r>
      <w:r w:rsidR="0018535B" w:rsidRPr="00587A46">
        <w:rPr>
          <w:rFonts w:ascii="Courier" w:hAnsi="Courier"/>
          <w:sz w:val="20"/>
          <w:szCs w:val="20"/>
        </w:rPr>
        <w:t>,2008).</w:t>
      </w:r>
    </w:p>
    <w:p w14:paraId="58046328" w14:textId="2858FDCD" w:rsidR="00652C61" w:rsidRPr="00127E61" w:rsidRDefault="002F4C35" w:rsidP="00652C61">
      <w:pPr>
        <w:rPr>
          <w:rFonts w:ascii="Courier" w:hAnsi="Courier"/>
          <w:color w:val="FF0000"/>
          <w:sz w:val="20"/>
          <w:szCs w:val="20"/>
        </w:rPr>
      </w:pPr>
      <w:r w:rsidRPr="00127E61">
        <w:rPr>
          <w:rFonts w:ascii="Courier" w:hAnsi="Courier"/>
          <w:color w:val="FF0000"/>
          <w:sz w:val="20"/>
          <w:szCs w:val="20"/>
        </w:rPr>
        <w:t>Livello della Prova</w:t>
      </w:r>
      <w:r w:rsidR="00127E61" w:rsidRPr="00127E61">
        <w:rPr>
          <w:rFonts w:ascii="Courier" w:hAnsi="Courier"/>
          <w:color w:val="FF0000"/>
          <w:sz w:val="20"/>
          <w:szCs w:val="20"/>
        </w:rPr>
        <w:t xml:space="preserve"> VI</w:t>
      </w:r>
    </w:p>
    <w:p w14:paraId="31C331C4" w14:textId="5836FFF5" w:rsidR="00127E61" w:rsidRPr="00127E61" w:rsidRDefault="00127E61" w:rsidP="00652C61">
      <w:pPr>
        <w:rPr>
          <w:rFonts w:ascii="Courier" w:hAnsi="Courier"/>
          <w:color w:val="FF0000"/>
          <w:sz w:val="20"/>
          <w:szCs w:val="20"/>
        </w:rPr>
      </w:pPr>
      <w:r w:rsidRPr="00127E61">
        <w:rPr>
          <w:rFonts w:ascii="Courier" w:hAnsi="Courier"/>
          <w:color w:val="FF0000"/>
          <w:sz w:val="20"/>
          <w:szCs w:val="20"/>
        </w:rPr>
        <w:t>Forza dell’Affermazione e della Raccomandazione A</w:t>
      </w:r>
    </w:p>
    <w:p w14:paraId="3B81555A" w14:textId="681470BB" w:rsidR="00652C61" w:rsidRPr="00587A46" w:rsidRDefault="00652C61" w:rsidP="00652C61">
      <w:pPr>
        <w:rPr>
          <w:rFonts w:ascii="Courier" w:hAnsi="Courier"/>
          <w:sz w:val="20"/>
          <w:szCs w:val="20"/>
        </w:rPr>
      </w:pPr>
    </w:p>
    <w:p w14:paraId="6BB442FF" w14:textId="3F6999E0" w:rsidR="00652C61" w:rsidRPr="00587A46" w:rsidRDefault="00C05217" w:rsidP="00652C61">
      <w:pPr>
        <w:rPr>
          <w:rFonts w:ascii="Courier" w:hAnsi="Courier"/>
          <w:b/>
          <w:sz w:val="20"/>
          <w:szCs w:val="20"/>
        </w:rPr>
      </w:pPr>
      <w:r w:rsidRPr="00587A46">
        <w:rPr>
          <w:rFonts w:ascii="Courier" w:hAnsi="Courier"/>
          <w:b/>
          <w:sz w:val="20"/>
          <w:szCs w:val="20"/>
        </w:rPr>
        <w:t xml:space="preserve">                    </w:t>
      </w:r>
      <w:r w:rsidR="00BF6E0E" w:rsidRPr="00587A46">
        <w:rPr>
          <w:rFonts w:ascii="Courier" w:hAnsi="Courier"/>
          <w:b/>
          <w:sz w:val="20"/>
          <w:szCs w:val="20"/>
        </w:rPr>
        <w:t xml:space="preserve">            </w:t>
      </w:r>
    </w:p>
    <w:p w14:paraId="3AE144F1" w14:textId="79864E87" w:rsidR="009A3360" w:rsidRPr="00587A46" w:rsidRDefault="00127E61" w:rsidP="00652C61">
      <w:pPr>
        <w:rPr>
          <w:rFonts w:ascii="Courier" w:hAnsi="Courier"/>
          <w:b/>
          <w:sz w:val="20"/>
          <w:szCs w:val="20"/>
        </w:rPr>
      </w:pPr>
      <w:r>
        <w:rPr>
          <w:rFonts w:ascii="Courier" w:hAnsi="Courier"/>
          <w:b/>
          <w:sz w:val="20"/>
          <w:szCs w:val="20"/>
        </w:rPr>
        <w:t>A.</w:t>
      </w:r>
      <w:r w:rsidR="00BF6E0E" w:rsidRPr="00587A46">
        <w:rPr>
          <w:rFonts w:ascii="Courier" w:hAnsi="Courier"/>
          <w:b/>
          <w:sz w:val="20"/>
          <w:szCs w:val="20"/>
        </w:rPr>
        <w:t>4.</w:t>
      </w:r>
      <w:r w:rsidR="009A3360" w:rsidRPr="00587A46">
        <w:rPr>
          <w:rFonts w:ascii="Courier" w:hAnsi="Courier"/>
          <w:b/>
          <w:sz w:val="20"/>
          <w:szCs w:val="20"/>
        </w:rPr>
        <w:t xml:space="preserve"> </w:t>
      </w:r>
      <w:r w:rsidR="00652C61" w:rsidRPr="00587A46">
        <w:rPr>
          <w:rFonts w:ascii="Courier" w:hAnsi="Courier"/>
          <w:b/>
          <w:sz w:val="20"/>
          <w:szCs w:val="20"/>
        </w:rPr>
        <w:t>Aspetti Psicologici-Psichiatrici dell'Obesità: fattori che possono essere implica</w:t>
      </w:r>
      <w:r w:rsidR="00A20046" w:rsidRPr="00587A46">
        <w:rPr>
          <w:rFonts w:ascii="Courier" w:hAnsi="Courier"/>
          <w:b/>
          <w:sz w:val="20"/>
          <w:szCs w:val="20"/>
        </w:rPr>
        <w:t>ti nello sviluppo della comorbil</w:t>
      </w:r>
      <w:r w:rsidR="00652C61" w:rsidRPr="00587A46">
        <w:rPr>
          <w:rFonts w:ascii="Courier" w:hAnsi="Courier"/>
          <w:b/>
          <w:sz w:val="20"/>
          <w:szCs w:val="20"/>
        </w:rPr>
        <w:t>ità psichiatric</w:t>
      </w:r>
      <w:r w:rsidR="00A20046" w:rsidRPr="00587A46">
        <w:rPr>
          <w:rFonts w:ascii="Courier" w:hAnsi="Courier"/>
          <w:b/>
          <w:sz w:val="20"/>
          <w:szCs w:val="20"/>
        </w:rPr>
        <w:t xml:space="preserve">a, fattori “endogeni” e </w:t>
      </w:r>
      <w:proofErr w:type="spellStart"/>
      <w:r w:rsidR="00A20046" w:rsidRPr="00587A46">
        <w:rPr>
          <w:rFonts w:ascii="Courier" w:hAnsi="Courier"/>
          <w:b/>
          <w:sz w:val="20"/>
          <w:szCs w:val="20"/>
        </w:rPr>
        <w:t>comorbilit</w:t>
      </w:r>
      <w:r w:rsidR="00652C61" w:rsidRPr="00587A46">
        <w:rPr>
          <w:rFonts w:ascii="Courier" w:hAnsi="Courier"/>
          <w:b/>
          <w:sz w:val="20"/>
          <w:szCs w:val="20"/>
        </w:rPr>
        <w:t>ità</w:t>
      </w:r>
      <w:proofErr w:type="spellEnd"/>
      <w:r w:rsidR="00652C61" w:rsidRPr="00587A46">
        <w:rPr>
          <w:rFonts w:ascii="Courier" w:hAnsi="Courier"/>
          <w:b/>
          <w:sz w:val="20"/>
          <w:szCs w:val="20"/>
        </w:rPr>
        <w:t xml:space="preserve"> come aspetto reattivo (qualità della vita</w:t>
      </w:r>
      <w:r w:rsidR="009A3360" w:rsidRPr="00587A46">
        <w:rPr>
          <w:rFonts w:ascii="Courier" w:hAnsi="Courier"/>
          <w:b/>
          <w:sz w:val="20"/>
          <w:szCs w:val="20"/>
        </w:rPr>
        <w:t>)</w:t>
      </w:r>
      <w:r w:rsidR="00652C61" w:rsidRPr="00587A46">
        <w:rPr>
          <w:rFonts w:ascii="Courier" w:hAnsi="Courier"/>
          <w:b/>
          <w:sz w:val="20"/>
          <w:szCs w:val="20"/>
        </w:rPr>
        <w:t>.</w:t>
      </w:r>
    </w:p>
    <w:p w14:paraId="7D7B20A7" w14:textId="6F1E944F" w:rsidR="00652C61" w:rsidRPr="00587A46" w:rsidRDefault="00652C61" w:rsidP="00652C61">
      <w:pPr>
        <w:rPr>
          <w:rFonts w:ascii="Courier" w:hAnsi="Courier"/>
          <w:sz w:val="20"/>
          <w:szCs w:val="20"/>
        </w:rPr>
      </w:pPr>
      <w:r w:rsidRPr="00587A46">
        <w:rPr>
          <w:rFonts w:ascii="Courier" w:hAnsi="Courier"/>
          <w:sz w:val="20"/>
          <w:szCs w:val="20"/>
        </w:rPr>
        <w:t xml:space="preserve"> </w:t>
      </w:r>
    </w:p>
    <w:p w14:paraId="02D7C5D8" w14:textId="3964C3A9" w:rsidR="00652C61" w:rsidRPr="00587A46" w:rsidRDefault="00652C61" w:rsidP="00652C61">
      <w:pPr>
        <w:rPr>
          <w:rFonts w:ascii="Courier" w:hAnsi="Courier"/>
          <w:sz w:val="20"/>
          <w:szCs w:val="20"/>
        </w:rPr>
      </w:pPr>
      <w:r w:rsidRPr="00587A46">
        <w:rPr>
          <w:rFonts w:ascii="Courier" w:hAnsi="Courier"/>
          <w:sz w:val="20"/>
          <w:szCs w:val="20"/>
        </w:rPr>
        <w:tab/>
        <w:t xml:space="preserve">E’ ampiamente riconosciuto che l’obesità può essere associata alla presenza di sintomatologia depressiva o di disturbi dell’umore, in particolare depressione </w:t>
      </w:r>
      <w:r w:rsidR="001C76A9" w:rsidRPr="00587A46">
        <w:rPr>
          <w:rFonts w:ascii="Courier" w:hAnsi="Courier"/>
          <w:sz w:val="20"/>
          <w:szCs w:val="20"/>
        </w:rPr>
        <w:t>maggiore e disturbo bipolare</w:t>
      </w:r>
      <w:r w:rsidRPr="00587A46">
        <w:rPr>
          <w:rFonts w:ascii="Courier" w:hAnsi="Courier"/>
          <w:sz w:val="20"/>
          <w:szCs w:val="20"/>
        </w:rPr>
        <w:t xml:space="preserve">. Tuttavia, </w:t>
      </w:r>
      <w:proofErr w:type="gramStart"/>
      <w:r w:rsidRPr="00587A46">
        <w:rPr>
          <w:rFonts w:ascii="Courier" w:hAnsi="Courier"/>
          <w:sz w:val="20"/>
          <w:szCs w:val="20"/>
        </w:rPr>
        <w:t>ad</w:t>
      </w:r>
      <w:proofErr w:type="gramEnd"/>
      <w:r w:rsidRPr="00587A46">
        <w:rPr>
          <w:rFonts w:ascii="Courier" w:hAnsi="Courier"/>
          <w:sz w:val="20"/>
          <w:szCs w:val="20"/>
        </w:rPr>
        <w:t xml:space="preserve"> oggi, non è ancora del tutto chiaro se l’obesità sia correlata ad un’aumentata prevalenza dei disturbi psichiatrici o se vi sia una relazione d</w:t>
      </w:r>
      <w:r w:rsidR="00F82579" w:rsidRPr="00587A46">
        <w:rPr>
          <w:rFonts w:ascii="Courier" w:hAnsi="Courier"/>
          <w:sz w:val="20"/>
          <w:szCs w:val="20"/>
        </w:rPr>
        <w:t>i causa-effetto (</w:t>
      </w:r>
      <w:proofErr w:type="spellStart"/>
      <w:r w:rsidR="00F82579" w:rsidRPr="00587A46">
        <w:rPr>
          <w:rFonts w:ascii="Courier" w:hAnsi="Courier"/>
          <w:sz w:val="20"/>
          <w:szCs w:val="20"/>
        </w:rPr>
        <w:t>Zametkin</w:t>
      </w:r>
      <w:proofErr w:type="spellEnd"/>
      <w:r w:rsidR="00F82579" w:rsidRPr="00587A46">
        <w:rPr>
          <w:rFonts w:ascii="Courier" w:hAnsi="Courier"/>
          <w:sz w:val="20"/>
          <w:szCs w:val="20"/>
        </w:rPr>
        <w:t>,</w:t>
      </w:r>
      <w:r w:rsidRPr="00587A46">
        <w:rPr>
          <w:rFonts w:ascii="Courier" w:hAnsi="Courier"/>
          <w:sz w:val="20"/>
          <w:szCs w:val="20"/>
        </w:rPr>
        <w:t xml:space="preserve"> 2008). Nel complesso, solo il 10% dei casi di obesità è imputabile a cause organiche, mentre il 90% dei casi non presenta una causa riconosciuta e può essere considerata di n</w:t>
      </w:r>
      <w:r w:rsidR="00F82579" w:rsidRPr="00587A46">
        <w:rPr>
          <w:rFonts w:ascii="Courier" w:hAnsi="Courier"/>
          <w:sz w:val="20"/>
          <w:szCs w:val="20"/>
        </w:rPr>
        <w:t>atura idiopatica</w:t>
      </w:r>
      <w:r w:rsidRPr="00587A46">
        <w:rPr>
          <w:rFonts w:ascii="Courier" w:hAnsi="Courier"/>
          <w:sz w:val="20"/>
          <w:szCs w:val="20"/>
        </w:rPr>
        <w:t xml:space="preserve">. In questi anni, uno dei principali obiettivi della ricerca è stato quello di riconoscere i possibili fattori causali di questa grande percentuale di casi </w:t>
      </w:r>
      <w:proofErr w:type="gramStart"/>
      <w:r w:rsidRPr="00587A46">
        <w:rPr>
          <w:rFonts w:ascii="Courier" w:hAnsi="Courier"/>
          <w:sz w:val="20"/>
          <w:szCs w:val="20"/>
        </w:rPr>
        <w:t>di</w:t>
      </w:r>
      <w:proofErr w:type="gramEnd"/>
      <w:r w:rsidRPr="00587A46">
        <w:rPr>
          <w:rFonts w:ascii="Courier" w:hAnsi="Courier"/>
          <w:sz w:val="20"/>
          <w:szCs w:val="20"/>
        </w:rPr>
        <w:t xml:space="preserve"> obesità senza una causa o</w:t>
      </w:r>
      <w:r w:rsidR="005904EB" w:rsidRPr="00587A46">
        <w:rPr>
          <w:rFonts w:ascii="Courier" w:hAnsi="Courier"/>
          <w:sz w:val="20"/>
          <w:szCs w:val="20"/>
        </w:rPr>
        <w:t xml:space="preserve">rganica ben definita. I lavori </w:t>
      </w:r>
      <w:r w:rsidRPr="00587A46">
        <w:rPr>
          <w:rFonts w:ascii="Courier" w:hAnsi="Courier"/>
          <w:sz w:val="20"/>
          <w:szCs w:val="20"/>
        </w:rPr>
        <w:t>pubblicati hanno evidenziat</w:t>
      </w:r>
      <w:r w:rsidR="001C76A9" w:rsidRPr="00587A46">
        <w:rPr>
          <w:rFonts w:ascii="Courier" w:hAnsi="Courier"/>
          <w:sz w:val="20"/>
          <w:szCs w:val="20"/>
        </w:rPr>
        <w:t>o diversi fattori predisponenti. Primi fra tutti</w:t>
      </w:r>
      <w:r w:rsidR="00390419" w:rsidRPr="00587A46">
        <w:rPr>
          <w:rFonts w:ascii="Courier" w:hAnsi="Courier"/>
          <w:sz w:val="20"/>
          <w:szCs w:val="20"/>
        </w:rPr>
        <w:t xml:space="preserve"> fattori culturali</w:t>
      </w:r>
      <w:r w:rsidR="001C76A9" w:rsidRPr="00587A46">
        <w:rPr>
          <w:rFonts w:ascii="Courier" w:hAnsi="Courier"/>
          <w:sz w:val="20"/>
          <w:szCs w:val="20"/>
        </w:rPr>
        <w:t>,</w:t>
      </w:r>
      <w:r w:rsidR="00390419" w:rsidRPr="00587A46">
        <w:rPr>
          <w:rFonts w:ascii="Courier" w:hAnsi="Courier"/>
          <w:sz w:val="20"/>
          <w:szCs w:val="20"/>
        </w:rPr>
        <w:t xml:space="preserve"> come</w:t>
      </w:r>
      <w:r w:rsidR="001C76A9" w:rsidRPr="00587A46">
        <w:rPr>
          <w:rFonts w:ascii="Courier" w:hAnsi="Courier"/>
          <w:sz w:val="20"/>
          <w:szCs w:val="20"/>
        </w:rPr>
        <w:t xml:space="preserve"> la</w:t>
      </w:r>
      <w:r w:rsidRPr="00587A46">
        <w:rPr>
          <w:rFonts w:ascii="Courier" w:hAnsi="Courier"/>
          <w:sz w:val="20"/>
          <w:szCs w:val="20"/>
        </w:rPr>
        <w:t xml:space="preserve"> riduzione dell’attività fisi</w:t>
      </w:r>
      <w:r w:rsidR="001C76A9" w:rsidRPr="00587A46">
        <w:rPr>
          <w:rFonts w:ascii="Courier" w:hAnsi="Courier"/>
          <w:sz w:val="20"/>
          <w:szCs w:val="20"/>
        </w:rPr>
        <w:t>ca e la</w:t>
      </w:r>
      <w:r w:rsidRPr="00587A46">
        <w:rPr>
          <w:rFonts w:ascii="Courier" w:hAnsi="Courier"/>
          <w:sz w:val="20"/>
          <w:szCs w:val="20"/>
        </w:rPr>
        <w:t xml:space="preserve"> variazione </w:t>
      </w:r>
      <w:proofErr w:type="gramStart"/>
      <w:r w:rsidRPr="00587A46">
        <w:rPr>
          <w:rFonts w:ascii="Courier" w:hAnsi="Courier"/>
          <w:sz w:val="20"/>
          <w:szCs w:val="20"/>
        </w:rPr>
        <w:t>della disponibilità e delle abitudini al</w:t>
      </w:r>
      <w:r w:rsidR="001C76A9" w:rsidRPr="00587A46">
        <w:rPr>
          <w:rFonts w:ascii="Courier" w:hAnsi="Courier"/>
          <w:sz w:val="20"/>
          <w:szCs w:val="20"/>
        </w:rPr>
        <w:t>imentari</w:t>
      </w:r>
      <w:r w:rsidR="00390419" w:rsidRPr="00587A46">
        <w:rPr>
          <w:rFonts w:ascii="Courier" w:hAnsi="Courier"/>
          <w:sz w:val="20"/>
          <w:szCs w:val="20"/>
        </w:rPr>
        <w:t xml:space="preserve"> e sociali</w:t>
      </w:r>
      <w:proofErr w:type="gramEnd"/>
      <w:r w:rsidR="001C76A9" w:rsidRPr="00587A46">
        <w:rPr>
          <w:rFonts w:ascii="Courier" w:hAnsi="Courier"/>
          <w:sz w:val="20"/>
          <w:szCs w:val="20"/>
        </w:rPr>
        <w:t>,</w:t>
      </w:r>
      <w:r w:rsidR="00390419" w:rsidRPr="00587A46">
        <w:rPr>
          <w:rFonts w:ascii="Courier" w:hAnsi="Courier"/>
          <w:sz w:val="20"/>
          <w:szCs w:val="20"/>
        </w:rPr>
        <w:t xml:space="preserve"> come un</w:t>
      </w:r>
      <w:r w:rsidRPr="00587A46">
        <w:rPr>
          <w:rFonts w:ascii="Courier" w:hAnsi="Courier"/>
          <w:sz w:val="20"/>
          <w:szCs w:val="20"/>
        </w:rPr>
        <w:t xml:space="preserve"> ambiente familiare degradato e non </w:t>
      </w:r>
      <w:proofErr w:type="spellStart"/>
      <w:r w:rsidRPr="00587A46">
        <w:rPr>
          <w:rFonts w:ascii="Courier" w:hAnsi="Courier"/>
          <w:sz w:val="20"/>
          <w:szCs w:val="20"/>
        </w:rPr>
        <w:t>supportivo</w:t>
      </w:r>
      <w:proofErr w:type="spellEnd"/>
      <w:r w:rsidRPr="00587A46">
        <w:rPr>
          <w:rFonts w:ascii="Courier" w:hAnsi="Courier"/>
          <w:sz w:val="20"/>
          <w:szCs w:val="20"/>
        </w:rPr>
        <w:t>, incuria o esperienze di abuso i</w:t>
      </w:r>
      <w:r w:rsidR="00390419" w:rsidRPr="00587A46">
        <w:rPr>
          <w:rFonts w:ascii="Courier" w:hAnsi="Courier"/>
          <w:sz w:val="20"/>
          <w:szCs w:val="20"/>
        </w:rPr>
        <w:t xml:space="preserve">n età infantile </w:t>
      </w:r>
      <w:r w:rsidRPr="00587A46">
        <w:rPr>
          <w:rFonts w:ascii="Courier" w:hAnsi="Courier"/>
          <w:sz w:val="20"/>
          <w:szCs w:val="20"/>
        </w:rPr>
        <w:t>. Condizioni, queste ultime, che rappresentano fattori predisponenti a diversi quadri</w:t>
      </w:r>
      <w:r w:rsidR="00F82579" w:rsidRPr="00587A46">
        <w:rPr>
          <w:rFonts w:ascii="Courier" w:hAnsi="Courier"/>
          <w:sz w:val="20"/>
          <w:szCs w:val="20"/>
        </w:rPr>
        <w:t xml:space="preserve"> </w:t>
      </w:r>
      <w:proofErr w:type="spellStart"/>
      <w:r w:rsidR="00F82579" w:rsidRPr="00587A46">
        <w:rPr>
          <w:rFonts w:ascii="Courier" w:hAnsi="Courier"/>
          <w:sz w:val="20"/>
          <w:szCs w:val="20"/>
        </w:rPr>
        <w:t>psicopatologici.</w:t>
      </w:r>
      <w:proofErr w:type="gramStart"/>
      <w:r w:rsidRPr="00587A46">
        <w:rPr>
          <w:rFonts w:ascii="Courier" w:hAnsi="Courier"/>
          <w:sz w:val="20"/>
          <w:szCs w:val="20"/>
        </w:rPr>
        <w:t>In</w:t>
      </w:r>
      <w:proofErr w:type="spellEnd"/>
      <w:proofErr w:type="gramEnd"/>
      <w:r w:rsidRPr="00587A46">
        <w:rPr>
          <w:rFonts w:ascii="Courier" w:hAnsi="Courier"/>
          <w:sz w:val="20"/>
          <w:szCs w:val="20"/>
        </w:rPr>
        <w:t xml:space="preserve"> tale prospettiva, nella ricerca particolare attenzione è st</w:t>
      </w:r>
      <w:r w:rsidR="00A20046" w:rsidRPr="00587A46">
        <w:rPr>
          <w:rFonts w:ascii="Courier" w:hAnsi="Courier"/>
          <w:sz w:val="20"/>
          <w:szCs w:val="20"/>
        </w:rPr>
        <w:t>ata data al ruolo della comorbil</w:t>
      </w:r>
      <w:r w:rsidRPr="00587A46">
        <w:rPr>
          <w:rFonts w:ascii="Courier" w:hAnsi="Courier"/>
          <w:sz w:val="20"/>
          <w:szCs w:val="20"/>
        </w:rPr>
        <w:t>ità p</w:t>
      </w:r>
      <w:r w:rsidR="001C76A9" w:rsidRPr="00587A46">
        <w:rPr>
          <w:rFonts w:ascii="Courier" w:hAnsi="Courier"/>
          <w:sz w:val="20"/>
          <w:szCs w:val="20"/>
        </w:rPr>
        <w:t>sichiatrica .</w:t>
      </w:r>
    </w:p>
    <w:p w14:paraId="2ACD917D" w14:textId="1CD8EA8C" w:rsidR="00652C61" w:rsidRPr="00587A46" w:rsidRDefault="00652C61" w:rsidP="00652C61">
      <w:pPr>
        <w:rPr>
          <w:rFonts w:ascii="Courier" w:hAnsi="Courier"/>
          <w:sz w:val="20"/>
          <w:szCs w:val="20"/>
        </w:rPr>
      </w:pPr>
      <w:r w:rsidRPr="00587A46">
        <w:rPr>
          <w:rFonts w:ascii="Courier" w:hAnsi="Courier"/>
          <w:sz w:val="20"/>
          <w:szCs w:val="20"/>
        </w:rPr>
        <w:tab/>
        <w:t>Nel complesso, i lavori che hanno inves</w:t>
      </w:r>
      <w:r w:rsidR="00A20046" w:rsidRPr="00587A46">
        <w:rPr>
          <w:rFonts w:ascii="Courier" w:hAnsi="Courier"/>
          <w:sz w:val="20"/>
          <w:szCs w:val="20"/>
        </w:rPr>
        <w:t>tigato la prevalenza di comorbil</w:t>
      </w:r>
      <w:r w:rsidRPr="00587A46">
        <w:rPr>
          <w:rFonts w:ascii="Courier" w:hAnsi="Courier"/>
          <w:sz w:val="20"/>
          <w:szCs w:val="20"/>
        </w:rPr>
        <w:t>ità psichiatrica in bambini e adolescenti obesi che richiedev</w:t>
      </w:r>
      <w:r w:rsidR="00F82579" w:rsidRPr="00587A46">
        <w:rPr>
          <w:rFonts w:ascii="Courier" w:hAnsi="Courier"/>
          <w:sz w:val="20"/>
          <w:szCs w:val="20"/>
        </w:rPr>
        <w:t>ano una valutazione psicologica-</w:t>
      </w:r>
      <w:r w:rsidRPr="00587A46">
        <w:rPr>
          <w:rFonts w:ascii="Courier" w:hAnsi="Courier"/>
          <w:sz w:val="20"/>
          <w:szCs w:val="20"/>
        </w:rPr>
        <w:t>psichiatrica, hanno evidenziato risultat</w:t>
      </w:r>
      <w:r w:rsidR="00F82579" w:rsidRPr="00587A46">
        <w:rPr>
          <w:rFonts w:ascii="Courier" w:hAnsi="Courier"/>
          <w:sz w:val="20"/>
          <w:szCs w:val="20"/>
        </w:rPr>
        <w:t>i contrastanti, non mostrando</w:t>
      </w:r>
      <w:r w:rsidRPr="00587A46">
        <w:rPr>
          <w:rFonts w:ascii="Courier" w:hAnsi="Courier"/>
          <w:sz w:val="20"/>
          <w:szCs w:val="20"/>
        </w:rPr>
        <w:t xml:space="preserve"> percentuali significativamente più</w:t>
      </w:r>
      <w:r w:rsidR="00A20046" w:rsidRPr="00587A46">
        <w:rPr>
          <w:rFonts w:ascii="Courier" w:hAnsi="Courier"/>
          <w:sz w:val="20"/>
          <w:szCs w:val="20"/>
        </w:rPr>
        <w:t xml:space="preserve"> alte di comorbil</w:t>
      </w:r>
      <w:r w:rsidRPr="00587A46">
        <w:rPr>
          <w:rFonts w:ascii="Courier" w:hAnsi="Courier"/>
          <w:sz w:val="20"/>
          <w:szCs w:val="20"/>
        </w:rPr>
        <w:t>ità psichiatriche in tali soggetti rispetto alla popolazione generale d</w:t>
      </w:r>
      <w:r w:rsidR="00390419" w:rsidRPr="00587A46">
        <w:rPr>
          <w:rFonts w:ascii="Courier" w:hAnsi="Courier"/>
          <w:sz w:val="20"/>
          <w:szCs w:val="20"/>
        </w:rPr>
        <w:t>i giovani obesi</w:t>
      </w:r>
      <w:r w:rsidR="00A20046" w:rsidRPr="00587A46">
        <w:rPr>
          <w:rFonts w:ascii="Courier" w:hAnsi="Courier"/>
          <w:sz w:val="20"/>
          <w:szCs w:val="20"/>
        </w:rPr>
        <w:t>. Seg</w:t>
      </w:r>
      <w:r w:rsidRPr="00587A46">
        <w:rPr>
          <w:rFonts w:ascii="Courier" w:hAnsi="Courier"/>
          <w:sz w:val="20"/>
          <w:szCs w:val="20"/>
        </w:rPr>
        <w:t>uendo tali evidenze, l’obesità non può essere considerata come secondaria alla presenza di un disturbo psichiatrico. Allo stesso tempo, tra i diversi lavori presenti in letteratura, alcuni gruppi di ricerca hanno evidenziato la presenza di una percentuale di giovani obesi che p</w:t>
      </w:r>
      <w:r w:rsidR="00F82579" w:rsidRPr="00587A46">
        <w:rPr>
          <w:rFonts w:ascii="Courier" w:hAnsi="Courier"/>
          <w:sz w:val="20"/>
          <w:szCs w:val="20"/>
        </w:rPr>
        <w:t>resentano disturbi dell’umore e</w:t>
      </w:r>
      <w:r w:rsidRPr="00587A46">
        <w:rPr>
          <w:rFonts w:ascii="Courier" w:hAnsi="Courier"/>
          <w:sz w:val="20"/>
          <w:szCs w:val="20"/>
        </w:rPr>
        <w:t xml:space="preserve"> altri </w:t>
      </w:r>
      <w:proofErr w:type="gramStart"/>
      <w:r w:rsidRPr="00587A46">
        <w:rPr>
          <w:rFonts w:ascii="Courier" w:hAnsi="Courier"/>
          <w:sz w:val="20"/>
          <w:szCs w:val="20"/>
        </w:rPr>
        <w:t>disturbi</w:t>
      </w:r>
      <w:proofErr w:type="gramEnd"/>
      <w:r w:rsidRPr="00587A46">
        <w:rPr>
          <w:rFonts w:ascii="Courier" w:hAnsi="Courier"/>
          <w:sz w:val="20"/>
          <w:szCs w:val="20"/>
        </w:rPr>
        <w:t xml:space="preserve"> d</w:t>
      </w:r>
      <w:r w:rsidR="0062485F" w:rsidRPr="00587A46">
        <w:rPr>
          <w:rFonts w:ascii="Courier" w:hAnsi="Courier"/>
          <w:sz w:val="20"/>
          <w:szCs w:val="20"/>
        </w:rPr>
        <w:t>i Asse I.</w:t>
      </w:r>
      <w:r w:rsidRPr="00587A46">
        <w:rPr>
          <w:rFonts w:ascii="Courier" w:hAnsi="Courier"/>
          <w:sz w:val="20"/>
          <w:szCs w:val="20"/>
        </w:rPr>
        <w:t xml:space="preserve"> In questo senso, rimane da chiarire quanto lo studio dei fattori genetici e dei </w:t>
      </w:r>
      <w:proofErr w:type="gramStart"/>
      <w:r w:rsidRPr="00587A46">
        <w:rPr>
          <w:rFonts w:ascii="Courier" w:hAnsi="Courier"/>
          <w:sz w:val="20"/>
          <w:szCs w:val="20"/>
        </w:rPr>
        <w:t>fattori</w:t>
      </w:r>
      <w:proofErr w:type="gramEnd"/>
      <w:r w:rsidRPr="00587A46">
        <w:rPr>
          <w:rFonts w:ascii="Courier" w:hAnsi="Courier"/>
          <w:sz w:val="20"/>
          <w:szCs w:val="20"/>
        </w:rPr>
        <w:t xml:space="preserve"> ambientali protettivi ci possa </w:t>
      </w:r>
      <w:r w:rsidR="00A20046" w:rsidRPr="00587A46">
        <w:rPr>
          <w:rFonts w:ascii="Courier" w:hAnsi="Courier"/>
          <w:sz w:val="20"/>
          <w:szCs w:val="20"/>
        </w:rPr>
        <w:t>dire sulla natura della comorbil</w:t>
      </w:r>
      <w:r w:rsidRPr="00587A46">
        <w:rPr>
          <w:rFonts w:ascii="Courier" w:hAnsi="Courier"/>
          <w:sz w:val="20"/>
          <w:szCs w:val="20"/>
        </w:rPr>
        <w:t>ità psichiatrica ne</w:t>
      </w:r>
      <w:r w:rsidR="00F73456" w:rsidRPr="00587A46">
        <w:rPr>
          <w:rFonts w:ascii="Courier" w:hAnsi="Courier"/>
          <w:sz w:val="20"/>
          <w:szCs w:val="20"/>
        </w:rPr>
        <w:t>i giovani obesi (</w:t>
      </w:r>
      <w:proofErr w:type="spellStart"/>
      <w:r w:rsidR="00F73456" w:rsidRPr="00587A46">
        <w:rPr>
          <w:rFonts w:ascii="Courier" w:hAnsi="Courier"/>
          <w:sz w:val="20"/>
          <w:szCs w:val="20"/>
        </w:rPr>
        <w:t>Zametkin</w:t>
      </w:r>
      <w:proofErr w:type="spellEnd"/>
      <w:r w:rsidR="00F73456" w:rsidRPr="00587A46">
        <w:rPr>
          <w:rFonts w:ascii="Courier" w:hAnsi="Courier"/>
          <w:sz w:val="20"/>
          <w:szCs w:val="20"/>
        </w:rPr>
        <w:t>,</w:t>
      </w:r>
      <w:r w:rsidRPr="00587A46">
        <w:rPr>
          <w:rFonts w:ascii="Courier" w:hAnsi="Courier"/>
          <w:sz w:val="20"/>
          <w:szCs w:val="20"/>
        </w:rPr>
        <w:t xml:space="preserve"> 2004). </w:t>
      </w:r>
    </w:p>
    <w:p w14:paraId="310DDD5D" w14:textId="141F74E5" w:rsidR="00652C61" w:rsidRPr="00587A46" w:rsidRDefault="00652C61" w:rsidP="00652C61">
      <w:pPr>
        <w:rPr>
          <w:rFonts w:ascii="Courier" w:hAnsi="Courier"/>
          <w:sz w:val="20"/>
          <w:szCs w:val="20"/>
        </w:rPr>
      </w:pPr>
      <w:r w:rsidRPr="00587A46">
        <w:rPr>
          <w:rFonts w:ascii="Courier" w:hAnsi="Courier"/>
          <w:sz w:val="20"/>
          <w:szCs w:val="20"/>
        </w:rPr>
        <w:tab/>
        <w:t>Prendendo in considerazione gli stud</w:t>
      </w:r>
      <w:r w:rsidR="00A20046" w:rsidRPr="00587A46">
        <w:rPr>
          <w:rFonts w:ascii="Courier" w:hAnsi="Courier"/>
          <w:sz w:val="20"/>
          <w:szCs w:val="20"/>
        </w:rPr>
        <w:t>i che hanno indagato la comorbil</w:t>
      </w:r>
      <w:r w:rsidRPr="00587A46">
        <w:rPr>
          <w:rFonts w:ascii="Courier" w:hAnsi="Courier"/>
          <w:sz w:val="20"/>
          <w:szCs w:val="20"/>
        </w:rPr>
        <w:t xml:space="preserve">ità psichiatrica negli obesi </w:t>
      </w:r>
      <w:proofErr w:type="gramStart"/>
      <w:r w:rsidRPr="00587A46">
        <w:rPr>
          <w:rFonts w:ascii="Courier" w:hAnsi="Courier"/>
          <w:sz w:val="20"/>
          <w:szCs w:val="20"/>
        </w:rPr>
        <w:t>adulti</w:t>
      </w:r>
      <w:proofErr w:type="gramEnd"/>
      <w:r w:rsidRPr="00587A46">
        <w:rPr>
          <w:rFonts w:ascii="Courier" w:hAnsi="Courier"/>
          <w:sz w:val="20"/>
          <w:szCs w:val="20"/>
        </w:rPr>
        <w:t xml:space="preserve"> troviamo numerosi risultati che evi</w:t>
      </w:r>
      <w:r w:rsidR="00A20046" w:rsidRPr="00587A46">
        <w:rPr>
          <w:rFonts w:ascii="Courier" w:hAnsi="Courier"/>
          <w:sz w:val="20"/>
          <w:szCs w:val="20"/>
        </w:rPr>
        <w:t>denziano la presenza di comorbil</w:t>
      </w:r>
      <w:r w:rsidRPr="00587A46">
        <w:rPr>
          <w:rFonts w:ascii="Courier" w:hAnsi="Courier"/>
          <w:sz w:val="20"/>
          <w:szCs w:val="20"/>
        </w:rPr>
        <w:t>ità tra obesi</w:t>
      </w:r>
      <w:r w:rsidR="00F73456" w:rsidRPr="00587A46">
        <w:rPr>
          <w:rFonts w:ascii="Courier" w:hAnsi="Courier"/>
          <w:sz w:val="20"/>
          <w:szCs w:val="20"/>
        </w:rPr>
        <w:t xml:space="preserve">tà e depressione (Roberts, </w:t>
      </w:r>
      <w:r w:rsidR="0062485F" w:rsidRPr="00587A46">
        <w:rPr>
          <w:rFonts w:ascii="Courier" w:hAnsi="Courier"/>
          <w:sz w:val="20"/>
          <w:szCs w:val="20"/>
        </w:rPr>
        <w:t xml:space="preserve"> 2003). In particolare, </w:t>
      </w:r>
      <w:r w:rsidRPr="00587A46">
        <w:rPr>
          <w:rFonts w:ascii="Courier" w:hAnsi="Courier"/>
          <w:sz w:val="20"/>
          <w:szCs w:val="20"/>
        </w:rPr>
        <w:t>un lavoro statunitense</w:t>
      </w:r>
      <w:proofErr w:type="gramStart"/>
      <w:r w:rsidRPr="00587A46">
        <w:rPr>
          <w:rFonts w:ascii="Courier" w:hAnsi="Courier"/>
          <w:sz w:val="20"/>
          <w:szCs w:val="20"/>
        </w:rPr>
        <w:t xml:space="preserve">  </w:t>
      </w:r>
      <w:proofErr w:type="gramEnd"/>
      <w:r w:rsidRPr="00587A46">
        <w:rPr>
          <w:rFonts w:ascii="Courier" w:hAnsi="Courier"/>
          <w:sz w:val="20"/>
          <w:szCs w:val="20"/>
        </w:rPr>
        <w:t>ha evidenziato la p</w:t>
      </w:r>
      <w:r w:rsidR="00A20046" w:rsidRPr="00587A46">
        <w:rPr>
          <w:rFonts w:ascii="Courier" w:hAnsi="Courier"/>
          <w:sz w:val="20"/>
          <w:szCs w:val="20"/>
        </w:rPr>
        <w:t>resenza di una più alta comorbil</w:t>
      </w:r>
      <w:r w:rsidR="00F73456" w:rsidRPr="00587A46">
        <w:rPr>
          <w:rFonts w:ascii="Courier" w:hAnsi="Courier"/>
          <w:sz w:val="20"/>
          <w:szCs w:val="20"/>
        </w:rPr>
        <w:t>ità psichiatrica nei so</w:t>
      </w:r>
      <w:r w:rsidRPr="00587A46">
        <w:rPr>
          <w:rFonts w:ascii="Courier" w:hAnsi="Courier"/>
          <w:sz w:val="20"/>
          <w:szCs w:val="20"/>
        </w:rPr>
        <w:t xml:space="preserve">ggetti obesi e sovrappeso rispetto ai </w:t>
      </w:r>
      <w:r w:rsidR="00F73456" w:rsidRPr="00587A46">
        <w:rPr>
          <w:rFonts w:ascii="Courier" w:hAnsi="Courier"/>
          <w:sz w:val="20"/>
          <w:szCs w:val="20"/>
        </w:rPr>
        <w:t>soggetti normopeso (</w:t>
      </w:r>
      <w:proofErr w:type="spellStart"/>
      <w:r w:rsidR="00F73456" w:rsidRPr="00587A46">
        <w:rPr>
          <w:rFonts w:ascii="Courier" w:hAnsi="Courier"/>
          <w:sz w:val="20"/>
          <w:szCs w:val="20"/>
        </w:rPr>
        <w:t>Petry</w:t>
      </w:r>
      <w:proofErr w:type="spellEnd"/>
      <w:r w:rsidR="00F73456" w:rsidRPr="00587A46">
        <w:rPr>
          <w:rFonts w:ascii="Courier" w:hAnsi="Courier"/>
          <w:sz w:val="20"/>
          <w:szCs w:val="20"/>
        </w:rPr>
        <w:t xml:space="preserve">, </w:t>
      </w:r>
      <w:r w:rsidRPr="00587A46">
        <w:rPr>
          <w:rFonts w:ascii="Courier" w:hAnsi="Courier"/>
          <w:sz w:val="20"/>
          <w:szCs w:val="20"/>
        </w:rPr>
        <w:t xml:space="preserve">2008). In tale lavoro, l’obesità </w:t>
      </w:r>
      <w:proofErr w:type="gramStart"/>
      <w:r w:rsidRPr="00587A46">
        <w:rPr>
          <w:rFonts w:ascii="Courier" w:hAnsi="Courier"/>
          <w:sz w:val="20"/>
          <w:szCs w:val="20"/>
        </w:rPr>
        <w:t>risulta</w:t>
      </w:r>
      <w:proofErr w:type="gramEnd"/>
      <w:r w:rsidRPr="00587A46">
        <w:rPr>
          <w:rFonts w:ascii="Courier" w:hAnsi="Courier"/>
          <w:sz w:val="20"/>
          <w:szCs w:val="20"/>
        </w:rPr>
        <w:t xml:space="preserve"> associata alla presenza di disturbi dell’umore, disturbi d’ansia, disturbi di personalità e abuso di sostanze. Nello specifico, tra il 10% e il 20% dei soggetti obesi può presentare un concomitante disturbo dell’umore o </w:t>
      </w:r>
      <w:proofErr w:type="gramStart"/>
      <w:r w:rsidRPr="00587A46">
        <w:rPr>
          <w:rFonts w:ascii="Courier" w:hAnsi="Courier"/>
          <w:sz w:val="20"/>
          <w:szCs w:val="20"/>
        </w:rPr>
        <w:t>disturbo</w:t>
      </w:r>
      <w:proofErr w:type="gramEnd"/>
      <w:r w:rsidRPr="00587A46">
        <w:rPr>
          <w:rFonts w:ascii="Courier" w:hAnsi="Courier"/>
          <w:sz w:val="20"/>
          <w:szCs w:val="20"/>
        </w:rPr>
        <w:t xml:space="preserve"> d’ansia. Ad ogni modo,</w:t>
      </w:r>
      <w:r w:rsidR="00A20046" w:rsidRPr="00587A46">
        <w:rPr>
          <w:rFonts w:ascii="Courier" w:hAnsi="Courier"/>
          <w:sz w:val="20"/>
          <w:szCs w:val="20"/>
        </w:rPr>
        <w:t xml:space="preserve"> </w:t>
      </w:r>
      <w:proofErr w:type="gramStart"/>
      <w:r w:rsidRPr="00587A46">
        <w:rPr>
          <w:rFonts w:ascii="Courier" w:hAnsi="Courier"/>
          <w:sz w:val="20"/>
          <w:szCs w:val="20"/>
        </w:rPr>
        <w:t>ad</w:t>
      </w:r>
      <w:proofErr w:type="gramEnd"/>
      <w:r w:rsidRPr="00587A46">
        <w:rPr>
          <w:rFonts w:ascii="Courier" w:hAnsi="Courier"/>
          <w:sz w:val="20"/>
          <w:szCs w:val="20"/>
        </w:rPr>
        <w:t xml:space="preserve"> oggi non è possibile definire un chiaro nesso di casualità  tra obesità e comorb</w:t>
      </w:r>
      <w:r w:rsidR="00A20046" w:rsidRPr="00587A46">
        <w:rPr>
          <w:rFonts w:ascii="Courier" w:hAnsi="Courier"/>
          <w:sz w:val="20"/>
          <w:szCs w:val="20"/>
        </w:rPr>
        <w:t>il</w:t>
      </w:r>
      <w:r w:rsidR="00F73456" w:rsidRPr="00587A46">
        <w:rPr>
          <w:rFonts w:ascii="Courier" w:hAnsi="Courier"/>
          <w:sz w:val="20"/>
          <w:szCs w:val="20"/>
        </w:rPr>
        <w:t>ità psichiatrica (</w:t>
      </w:r>
      <w:proofErr w:type="spellStart"/>
      <w:r w:rsidR="00F73456" w:rsidRPr="00587A46">
        <w:rPr>
          <w:rFonts w:ascii="Courier" w:hAnsi="Courier"/>
          <w:sz w:val="20"/>
          <w:szCs w:val="20"/>
        </w:rPr>
        <w:t>Petry</w:t>
      </w:r>
      <w:proofErr w:type="spellEnd"/>
      <w:r w:rsidR="00F73456" w:rsidRPr="00587A46">
        <w:rPr>
          <w:rFonts w:ascii="Courier" w:hAnsi="Courier"/>
          <w:sz w:val="20"/>
          <w:szCs w:val="20"/>
        </w:rPr>
        <w:t>,</w:t>
      </w:r>
      <w:r w:rsidRPr="00587A46">
        <w:rPr>
          <w:rFonts w:ascii="Courier" w:hAnsi="Courier"/>
          <w:sz w:val="20"/>
          <w:szCs w:val="20"/>
        </w:rPr>
        <w:t xml:space="preserve"> 2008). E’ utile riportare, inoltre, che una crescente quantità di lavori ha evidenziato elementi comuni tra l’obesità e i q</w:t>
      </w:r>
      <w:r w:rsidR="0062485F" w:rsidRPr="00587A46">
        <w:rPr>
          <w:rFonts w:ascii="Courier" w:hAnsi="Courier"/>
          <w:sz w:val="20"/>
          <w:szCs w:val="20"/>
        </w:rPr>
        <w:t>uadri di dipendenza da alcol e</w:t>
      </w:r>
      <w:r w:rsidRPr="00587A46">
        <w:rPr>
          <w:rFonts w:ascii="Courier" w:hAnsi="Courier"/>
          <w:sz w:val="20"/>
          <w:szCs w:val="20"/>
        </w:rPr>
        <w:t xml:space="preserve"> sostanze, sia in termini di caratteristiche comportamentali e di personalità sia in termini di correlati</w:t>
      </w:r>
      <w:r w:rsidR="00C9512E" w:rsidRPr="00587A46">
        <w:rPr>
          <w:rFonts w:ascii="Courier" w:hAnsi="Courier"/>
          <w:sz w:val="20"/>
          <w:szCs w:val="20"/>
        </w:rPr>
        <w:t xml:space="preserve"> </w:t>
      </w:r>
      <w:r w:rsidR="0062485F" w:rsidRPr="00587A46">
        <w:rPr>
          <w:rFonts w:ascii="Courier" w:hAnsi="Courier"/>
          <w:sz w:val="20"/>
          <w:szCs w:val="20"/>
        </w:rPr>
        <w:t>neurobiologici (Barry,</w:t>
      </w:r>
      <w:r w:rsidRPr="00587A46">
        <w:rPr>
          <w:rFonts w:ascii="Courier" w:hAnsi="Courier"/>
          <w:sz w:val="20"/>
          <w:szCs w:val="20"/>
        </w:rPr>
        <w:t xml:space="preserve"> 2010).       </w:t>
      </w:r>
    </w:p>
    <w:p w14:paraId="7BF1F360" w14:textId="3EB10E7D" w:rsidR="00652C61" w:rsidRPr="00127E61" w:rsidRDefault="00127E61" w:rsidP="00652C61">
      <w:pPr>
        <w:rPr>
          <w:rFonts w:ascii="Courier" w:hAnsi="Courier"/>
          <w:color w:val="FF0000"/>
          <w:sz w:val="20"/>
          <w:szCs w:val="20"/>
        </w:rPr>
      </w:pPr>
      <w:r w:rsidRPr="00127E61">
        <w:rPr>
          <w:rFonts w:ascii="Courier" w:hAnsi="Courier"/>
          <w:color w:val="FF0000"/>
          <w:sz w:val="20"/>
          <w:szCs w:val="20"/>
        </w:rPr>
        <w:t>Livello della Prova V</w:t>
      </w:r>
    </w:p>
    <w:p w14:paraId="307F9B23" w14:textId="2985990B" w:rsidR="00127E61" w:rsidRPr="00127E61" w:rsidRDefault="00127E61" w:rsidP="00652C61">
      <w:pPr>
        <w:rPr>
          <w:rFonts w:ascii="Courier" w:hAnsi="Courier"/>
          <w:color w:val="FF0000"/>
          <w:sz w:val="20"/>
          <w:szCs w:val="20"/>
        </w:rPr>
      </w:pPr>
      <w:r w:rsidRPr="00127E61">
        <w:rPr>
          <w:rFonts w:ascii="Courier" w:hAnsi="Courier"/>
          <w:color w:val="FF0000"/>
          <w:sz w:val="20"/>
          <w:szCs w:val="20"/>
        </w:rPr>
        <w:t xml:space="preserve">Forza </w:t>
      </w:r>
      <w:proofErr w:type="gramStart"/>
      <w:r w:rsidRPr="00127E61">
        <w:rPr>
          <w:rFonts w:ascii="Courier" w:hAnsi="Courier"/>
          <w:color w:val="FF0000"/>
          <w:sz w:val="20"/>
          <w:szCs w:val="20"/>
        </w:rPr>
        <w:t xml:space="preserve">della </w:t>
      </w:r>
      <w:proofErr w:type="gramEnd"/>
      <w:r w:rsidRPr="00127E61">
        <w:rPr>
          <w:rFonts w:ascii="Courier" w:hAnsi="Courier"/>
          <w:color w:val="FF0000"/>
          <w:sz w:val="20"/>
          <w:szCs w:val="20"/>
        </w:rPr>
        <w:t>Affermazione e della Raccomandazione A</w:t>
      </w:r>
    </w:p>
    <w:p w14:paraId="3BE0A7E2" w14:textId="77777777" w:rsidR="00652C61" w:rsidRPr="00587A46" w:rsidRDefault="00652C61" w:rsidP="00652C61">
      <w:pPr>
        <w:rPr>
          <w:rFonts w:ascii="Courier" w:hAnsi="Courier"/>
          <w:sz w:val="20"/>
          <w:szCs w:val="20"/>
        </w:rPr>
      </w:pPr>
    </w:p>
    <w:p w14:paraId="34956770" w14:textId="77777777" w:rsidR="00652C61" w:rsidRPr="00587A46" w:rsidRDefault="00652C61" w:rsidP="00652C61">
      <w:pPr>
        <w:rPr>
          <w:rFonts w:ascii="Courier" w:hAnsi="Courier"/>
          <w:sz w:val="20"/>
          <w:szCs w:val="20"/>
        </w:rPr>
      </w:pPr>
    </w:p>
    <w:p w14:paraId="4B2B115E" w14:textId="77777777" w:rsidR="005747DA" w:rsidRPr="00587A46" w:rsidRDefault="005747DA" w:rsidP="00652C61">
      <w:pPr>
        <w:rPr>
          <w:rFonts w:ascii="Courier" w:hAnsi="Courier"/>
          <w:sz w:val="20"/>
          <w:szCs w:val="20"/>
        </w:rPr>
      </w:pPr>
    </w:p>
    <w:p w14:paraId="4E462634" w14:textId="77777777" w:rsidR="005747DA" w:rsidRPr="00587A46" w:rsidRDefault="005747DA" w:rsidP="00652C61">
      <w:pPr>
        <w:rPr>
          <w:rFonts w:ascii="Courier" w:hAnsi="Courier"/>
          <w:sz w:val="20"/>
          <w:szCs w:val="20"/>
        </w:rPr>
      </w:pPr>
    </w:p>
    <w:p w14:paraId="62AE0176" w14:textId="05CF8DC9" w:rsidR="00652C61" w:rsidRPr="00587A46" w:rsidRDefault="00BF6E0E" w:rsidP="00652C61">
      <w:pPr>
        <w:rPr>
          <w:rFonts w:ascii="Courier" w:hAnsi="Courier"/>
          <w:b/>
          <w:sz w:val="20"/>
          <w:szCs w:val="20"/>
        </w:rPr>
      </w:pPr>
      <w:proofErr w:type="spellStart"/>
      <w:proofErr w:type="gramStart"/>
      <w:r w:rsidRPr="00587A46">
        <w:rPr>
          <w:rFonts w:ascii="Courier" w:hAnsi="Courier"/>
          <w:b/>
          <w:sz w:val="20"/>
          <w:szCs w:val="20"/>
        </w:rPr>
        <w:t>ii</w:t>
      </w:r>
      <w:proofErr w:type="gramEnd"/>
      <w:r w:rsidRPr="00587A46">
        <w:rPr>
          <w:rFonts w:ascii="Courier" w:hAnsi="Courier"/>
          <w:b/>
          <w:sz w:val="20"/>
          <w:szCs w:val="20"/>
        </w:rPr>
        <w:t>.</w:t>
      </w:r>
      <w:r w:rsidR="002C6055" w:rsidRPr="00587A46">
        <w:rPr>
          <w:rFonts w:ascii="Courier" w:hAnsi="Courier"/>
          <w:b/>
          <w:sz w:val="20"/>
          <w:szCs w:val="20"/>
        </w:rPr>
        <w:t>Quesiti</w:t>
      </w:r>
      <w:proofErr w:type="spellEnd"/>
      <w:r w:rsidR="00D6369D" w:rsidRPr="00587A46">
        <w:rPr>
          <w:rFonts w:ascii="Courier" w:hAnsi="Courier"/>
          <w:b/>
          <w:sz w:val="20"/>
          <w:szCs w:val="20"/>
        </w:rPr>
        <w:t xml:space="preserve"> </w:t>
      </w:r>
    </w:p>
    <w:p w14:paraId="734DF5D8" w14:textId="77777777" w:rsidR="002C6055" w:rsidRPr="00587A46" w:rsidRDefault="002C6055" w:rsidP="00652C61">
      <w:pPr>
        <w:rPr>
          <w:rFonts w:ascii="Courier" w:hAnsi="Courier"/>
          <w:b/>
          <w:sz w:val="20"/>
          <w:szCs w:val="20"/>
        </w:rPr>
      </w:pPr>
    </w:p>
    <w:p w14:paraId="49D0CD5F" w14:textId="1E37C569" w:rsidR="00A9163F" w:rsidRPr="00E30BAF" w:rsidRDefault="00D6369D" w:rsidP="00652C61">
      <w:pPr>
        <w:rPr>
          <w:rFonts w:ascii="Courier" w:hAnsi="Courier"/>
          <w:b/>
          <w:sz w:val="20"/>
          <w:szCs w:val="20"/>
        </w:rPr>
      </w:pPr>
      <w:proofErr w:type="gramStart"/>
      <w:r w:rsidRPr="00587A46">
        <w:rPr>
          <w:rFonts w:ascii="Courier" w:hAnsi="Courier"/>
          <w:b/>
          <w:sz w:val="20"/>
          <w:szCs w:val="20"/>
        </w:rPr>
        <w:t>1</w:t>
      </w:r>
      <w:r w:rsidR="002C6055" w:rsidRPr="00587A46">
        <w:rPr>
          <w:rFonts w:ascii="Courier" w:hAnsi="Courier"/>
          <w:b/>
          <w:sz w:val="20"/>
          <w:szCs w:val="20"/>
        </w:rPr>
        <w:t>-Quali</w:t>
      </w:r>
      <w:proofErr w:type="gramEnd"/>
      <w:r w:rsidR="002C6055" w:rsidRPr="00587A46">
        <w:rPr>
          <w:rFonts w:ascii="Courier" w:hAnsi="Courier"/>
          <w:b/>
          <w:sz w:val="20"/>
          <w:szCs w:val="20"/>
        </w:rPr>
        <w:t xml:space="preserve"> aspetti psicologico psichiatrici possono contribuire a creare e</w:t>
      </w:r>
      <w:r w:rsidR="00BF6E0E" w:rsidRPr="00587A46">
        <w:rPr>
          <w:rFonts w:ascii="Courier" w:hAnsi="Courier"/>
          <w:b/>
          <w:sz w:val="20"/>
          <w:szCs w:val="20"/>
        </w:rPr>
        <w:t xml:space="preserve"> </w:t>
      </w:r>
      <w:r w:rsidR="00E30BAF">
        <w:rPr>
          <w:rFonts w:ascii="Courier" w:hAnsi="Courier"/>
          <w:b/>
          <w:sz w:val="20"/>
          <w:szCs w:val="20"/>
        </w:rPr>
        <w:t>mantenere un disturbo del peso?</w:t>
      </w:r>
    </w:p>
    <w:p w14:paraId="31D7BB67" w14:textId="77777777" w:rsidR="00E30BAF" w:rsidRDefault="00F70230" w:rsidP="00F70230">
      <w:pPr>
        <w:rPr>
          <w:rFonts w:ascii="Courier" w:hAnsi="Courier"/>
          <w:sz w:val="20"/>
          <w:szCs w:val="20"/>
        </w:rPr>
      </w:pPr>
      <w:r w:rsidRPr="00587A46">
        <w:rPr>
          <w:rFonts w:ascii="Courier" w:hAnsi="Courier"/>
          <w:sz w:val="20"/>
          <w:szCs w:val="20"/>
        </w:rPr>
        <w:t xml:space="preserve">Il sovrappeso </w:t>
      </w:r>
      <w:proofErr w:type="gramStart"/>
      <w:r w:rsidRPr="00587A46">
        <w:rPr>
          <w:rFonts w:ascii="Courier" w:hAnsi="Courier"/>
          <w:sz w:val="20"/>
          <w:szCs w:val="20"/>
        </w:rPr>
        <w:t>viene</w:t>
      </w:r>
      <w:proofErr w:type="gramEnd"/>
      <w:r w:rsidRPr="00587A46">
        <w:rPr>
          <w:rFonts w:ascii="Courier" w:hAnsi="Courier"/>
          <w:sz w:val="20"/>
          <w:szCs w:val="20"/>
        </w:rPr>
        <w:t xml:space="preserve"> spesso considerato una situazione non clinica, non suscettibile di variazioni ponderali. In realtà il sovrappeso è legato </w:t>
      </w:r>
      <w:proofErr w:type="gramStart"/>
      <w:r w:rsidRPr="00587A46">
        <w:rPr>
          <w:rFonts w:ascii="Courier" w:hAnsi="Courier"/>
          <w:sz w:val="20"/>
          <w:szCs w:val="20"/>
        </w:rPr>
        <w:t>ad</w:t>
      </w:r>
      <w:proofErr w:type="gramEnd"/>
      <w:r w:rsidRPr="00587A46">
        <w:rPr>
          <w:rFonts w:ascii="Courier" w:hAnsi="Courier"/>
          <w:sz w:val="20"/>
          <w:szCs w:val="20"/>
        </w:rPr>
        <w:t xml:space="preserve"> un maggior rischio di presenza di DCA, predittori di un aumento di peso. </w:t>
      </w:r>
      <w:proofErr w:type="gramStart"/>
      <w:r w:rsidRPr="00587A46">
        <w:rPr>
          <w:rFonts w:ascii="Courier" w:hAnsi="Courier"/>
          <w:sz w:val="20"/>
          <w:szCs w:val="20"/>
        </w:rPr>
        <w:t>Nei giovani sovrappeso</w:t>
      </w:r>
      <w:proofErr w:type="gramEnd"/>
      <w:r w:rsidRPr="00587A46">
        <w:rPr>
          <w:rFonts w:ascii="Courier" w:hAnsi="Courier"/>
          <w:sz w:val="20"/>
          <w:szCs w:val="20"/>
        </w:rPr>
        <w:t>, in particolare nelle ragazze, sono presenti alti gradi di insoddisfazione corporea che possono esitare in alterati comportamenti di controllo sul peso. Altri fattori correlati all’aumento di peso sono depressione e qualità della dieta. Dipendenza da alcool, positività per malattie psichiatriche o med</w:t>
      </w:r>
      <w:r w:rsidR="003E109B" w:rsidRPr="00587A46">
        <w:rPr>
          <w:rFonts w:ascii="Courier" w:hAnsi="Courier"/>
          <w:sz w:val="20"/>
          <w:szCs w:val="20"/>
        </w:rPr>
        <w:t xml:space="preserve">iche </w:t>
      </w:r>
      <w:proofErr w:type="gramStart"/>
      <w:r w:rsidR="003E109B" w:rsidRPr="00587A46">
        <w:rPr>
          <w:rFonts w:ascii="Courier" w:hAnsi="Courier"/>
          <w:sz w:val="20"/>
          <w:szCs w:val="20"/>
        </w:rPr>
        <w:t>sono</w:t>
      </w:r>
      <w:proofErr w:type="gramEnd"/>
      <w:r w:rsidR="0062485F" w:rsidRPr="00587A46">
        <w:rPr>
          <w:rFonts w:ascii="Courier" w:hAnsi="Courier"/>
          <w:sz w:val="20"/>
          <w:szCs w:val="20"/>
        </w:rPr>
        <w:t xml:space="preserve"> inoltre</w:t>
      </w:r>
      <w:r w:rsidR="003E109B" w:rsidRPr="00587A46">
        <w:rPr>
          <w:rFonts w:ascii="Courier" w:hAnsi="Courier"/>
          <w:sz w:val="20"/>
          <w:szCs w:val="20"/>
        </w:rPr>
        <w:t xml:space="preserve"> più frequenti in fami</w:t>
      </w:r>
      <w:r w:rsidRPr="00587A46">
        <w:rPr>
          <w:rFonts w:ascii="Courier" w:hAnsi="Courier"/>
          <w:sz w:val="20"/>
          <w:szCs w:val="20"/>
        </w:rPr>
        <w:t>liari di pazienti sovrappeso e obesi.</w:t>
      </w:r>
    </w:p>
    <w:p w14:paraId="590A2640" w14:textId="5C9D1D8B" w:rsidR="00F70230" w:rsidRPr="00587A46" w:rsidRDefault="00E30BAF" w:rsidP="00F70230">
      <w:pPr>
        <w:rPr>
          <w:rFonts w:ascii="Courier" w:hAnsi="Courier"/>
          <w:sz w:val="20"/>
          <w:szCs w:val="20"/>
        </w:rPr>
      </w:pPr>
      <w:proofErr w:type="gramStart"/>
      <w:r>
        <w:rPr>
          <w:rFonts w:ascii="Courier" w:hAnsi="Courier"/>
          <w:b/>
          <w:sz w:val="20"/>
          <w:szCs w:val="20"/>
        </w:rPr>
        <w:t>2-Q</w:t>
      </w:r>
      <w:r w:rsidRPr="00587A46">
        <w:rPr>
          <w:rFonts w:ascii="Courier" w:hAnsi="Courier"/>
          <w:b/>
          <w:sz w:val="20"/>
          <w:szCs w:val="20"/>
        </w:rPr>
        <w:t>uali</w:t>
      </w:r>
      <w:proofErr w:type="gramEnd"/>
      <w:r w:rsidRPr="00587A46">
        <w:rPr>
          <w:rFonts w:ascii="Courier" w:hAnsi="Courier"/>
          <w:b/>
          <w:sz w:val="20"/>
          <w:szCs w:val="20"/>
        </w:rPr>
        <w:t xml:space="preserve"> sono gli indicatori di gravità predittori di un possibile peggioramento da una condizione premorbosa di sovrappeso verso un’obesità?</w:t>
      </w:r>
    </w:p>
    <w:p w14:paraId="770CAAEF" w14:textId="5C6D2E17" w:rsidR="004F2692" w:rsidRPr="00E30BAF" w:rsidRDefault="00F70230" w:rsidP="00652C61">
      <w:pPr>
        <w:rPr>
          <w:rFonts w:ascii="Courier" w:hAnsi="Courier"/>
          <w:sz w:val="20"/>
          <w:szCs w:val="20"/>
        </w:rPr>
      </w:pPr>
      <w:r w:rsidRPr="00587A46">
        <w:rPr>
          <w:rFonts w:ascii="Courier" w:hAnsi="Courier"/>
          <w:sz w:val="20"/>
          <w:szCs w:val="20"/>
        </w:rPr>
        <w:t xml:space="preserve">In uno studio svolto a Ferrara su una popolazione di 167 soggetti non treatment </w:t>
      </w:r>
      <w:proofErr w:type="spellStart"/>
      <w:r w:rsidRPr="00587A46">
        <w:rPr>
          <w:rFonts w:ascii="Courier" w:hAnsi="Courier"/>
          <w:sz w:val="20"/>
          <w:szCs w:val="20"/>
        </w:rPr>
        <w:t>seeking</w:t>
      </w:r>
      <w:proofErr w:type="spellEnd"/>
      <w:r w:rsidRPr="00587A46">
        <w:rPr>
          <w:rFonts w:ascii="Courier" w:hAnsi="Courier"/>
          <w:sz w:val="20"/>
          <w:szCs w:val="20"/>
        </w:rPr>
        <w:t xml:space="preserve">, il sovrappeso non </w:t>
      </w:r>
      <w:proofErr w:type="gramStart"/>
      <w:r w:rsidRPr="00587A46">
        <w:rPr>
          <w:rFonts w:ascii="Courier" w:hAnsi="Courier"/>
          <w:sz w:val="20"/>
          <w:szCs w:val="20"/>
        </w:rPr>
        <w:t>risultava</w:t>
      </w:r>
      <w:proofErr w:type="gramEnd"/>
      <w:r w:rsidRPr="00587A46">
        <w:rPr>
          <w:rFonts w:ascii="Courier" w:hAnsi="Courier"/>
          <w:sz w:val="20"/>
          <w:szCs w:val="20"/>
        </w:rPr>
        <w:t xml:space="preserve"> una situazione stabile in quanto nel 14,4% del campione vi era aumento di peso, a distanza di un anno</w:t>
      </w:r>
      <w:r w:rsidR="00890ABC" w:rsidRPr="00587A46">
        <w:rPr>
          <w:rFonts w:ascii="Courier" w:hAnsi="Courier"/>
          <w:sz w:val="20"/>
          <w:szCs w:val="20"/>
        </w:rPr>
        <w:t xml:space="preserve"> (Manzato ,</w:t>
      </w:r>
      <w:r w:rsidR="005904EB" w:rsidRPr="00587A46">
        <w:rPr>
          <w:rFonts w:ascii="Courier" w:hAnsi="Courier"/>
          <w:sz w:val="20"/>
          <w:szCs w:val="20"/>
        </w:rPr>
        <w:t xml:space="preserve"> 2009)</w:t>
      </w:r>
      <w:r w:rsidRPr="00587A46">
        <w:rPr>
          <w:rFonts w:ascii="Courier" w:hAnsi="Courier"/>
          <w:sz w:val="20"/>
          <w:szCs w:val="20"/>
        </w:rPr>
        <w:t xml:space="preserve">. Si è inoltre evidenziata un’associazione </w:t>
      </w:r>
      <w:proofErr w:type="gramStart"/>
      <w:r w:rsidRPr="00587A46">
        <w:rPr>
          <w:rFonts w:ascii="Courier" w:hAnsi="Courier"/>
          <w:sz w:val="20"/>
          <w:szCs w:val="20"/>
        </w:rPr>
        <w:t>significativa</w:t>
      </w:r>
      <w:proofErr w:type="gramEnd"/>
      <w:r w:rsidRPr="00587A46">
        <w:rPr>
          <w:rFonts w:ascii="Courier" w:hAnsi="Courier"/>
          <w:sz w:val="20"/>
          <w:szCs w:val="20"/>
        </w:rPr>
        <w:t xml:space="preserve"> tra l'aumento di peso e fattori psicologici spe</w:t>
      </w:r>
      <w:r w:rsidR="003E109B" w:rsidRPr="00587A46">
        <w:rPr>
          <w:rFonts w:ascii="Courier" w:hAnsi="Courier"/>
          <w:sz w:val="20"/>
          <w:szCs w:val="20"/>
        </w:rPr>
        <w:t>cifici come l’ansia ed il disagio corporeo</w:t>
      </w:r>
      <w:r w:rsidRPr="00587A46">
        <w:rPr>
          <w:rFonts w:ascii="Courier" w:hAnsi="Courier"/>
          <w:sz w:val="20"/>
          <w:szCs w:val="20"/>
        </w:rPr>
        <w:t xml:space="preserve"> e fattori sociali quali il vivere da soli e i</w:t>
      </w:r>
      <w:r w:rsidR="00F73456" w:rsidRPr="00587A46">
        <w:rPr>
          <w:rFonts w:ascii="Courier" w:hAnsi="Courier"/>
          <w:sz w:val="20"/>
          <w:szCs w:val="20"/>
        </w:rPr>
        <w:t>l non praticare attività fisica.</w:t>
      </w:r>
    </w:p>
    <w:p w14:paraId="229CC08C" w14:textId="638E0364" w:rsidR="00F73456" w:rsidRPr="00587A46" w:rsidRDefault="00E30BAF" w:rsidP="00F73456">
      <w:pPr>
        <w:rPr>
          <w:rFonts w:ascii="Courier" w:hAnsi="Courier"/>
          <w:b/>
          <w:sz w:val="20"/>
          <w:szCs w:val="20"/>
        </w:rPr>
      </w:pPr>
      <w:proofErr w:type="gramStart"/>
      <w:r>
        <w:rPr>
          <w:rFonts w:ascii="Courier" w:hAnsi="Courier"/>
          <w:b/>
          <w:sz w:val="20"/>
          <w:szCs w:val="20"/>
        </w:rPr>
        <w:t>3-</w:t>
      </w:r>
      <w:r w:rsidR="004F2692" w:rsidRPr="00587A46">
        <w:rPr>
          <w:rFonts w:ascii="Courier" w:hAnsi="Courier"/>
          <w:b/>
          <w:sz w:val="20"/>
          <w:szCs w:val="20"/>
        </w:rPr>
        <w:t>Come</w:t>
      </w:r>
      <w:proofErr w:type="gramEnd"/>
      <w:r w:rsidR="004F2692" w:rsidRPr="00587A46">
        <w:rPr>
          <w:rFonts w:ascii="Courier" w:hAnsi="Courier"/>
          <w:b/>
          <w:sz w:val="20"/>
          <w:szCs w:val="20"/>
        </w:rPr>
        <w:t xml:space="preserve"> interferisce la comorbilità psichiatrica nel processo </w:t>
      </w:r>
      <w:proofErr w:type="spellStart"/>
      <w:r w:rsidR="004F2692" w:rsidRPr="00587A46">
        <w:rPr>
          <w:rFonts w:ascii="Courier" w:hAnsi="Courier"/>
          <w:b/>
          <w:sz w:val="20"/>
          <w:szCs w:val="20"/>
        </w:rPr>
        <w:t>diagnostico,nella</w:t>
      </w:r>
      <w:proofErr w:type="spellEnd"/>
      <w:r w:rsidR="004F2692" w:rsidRPr="00587A46">
        <w:rPr>
          <w:rFonts w:ascii="Courier" w:hAnsi="Courier"/>
          <w:b/>
          <w:sz w:val="20"/>
          <w:szCs w:val="20"/>
        </w:rPr>
        <w:t xml:space="preserve"> fase terapeutica e nell’esito del trattamento</w:t>
      </w:r>
      <w:r w:rsidR="00F73456" w:rsidRPr="00587A46">
        <w:rPr>
          <w:rFonts w:ascii="Courier" w:hAnsi="Courier"/>
          <w:b/>
          <w:sz w:val="20"/>
          <w:szCs w:val="20"/>
        </w:rPr>
        <w:t xml:space="preserve"> dell’obesità?</w:t>
      </w:r>
    </w:p>
    <w:p w14:paraId="16C957DD" w14:textId="58288488" w:rsidR="003B5072" w:rsidRDefault="003B5072" w:rsidP="00F73456">
      <w:pPr>
        <w:widowControl w:val="0"/>
        <w:autoSpaceDE w:val="0"/>
        <w:autoSpaceDN w:val="0"/>
        <w:adjustRightInd w:val="0"/>
        <w:spacing w:after="240"/>
        <w:rPr>
          <w:rFonts w:ascii="Courier" w:eastAsiaTheme="minorEastAsia" w:hAnsi="Courier" w:cs="Courier"/>
          <w:color w:val="262626"/>
          <w:sz w:val="20"/>
          <w:szCs w:val="20"/>
        </w:rPr>
      </w:pPr>
      <w:r w:rsidRPr="00587A46">
        <w:rPr>
          <w:rFonts w:ascii="Courier" w:eastAsiaTheme="minorEastAsia" w:hAnsi="Courier" w:cs="Courier"/>
          <w:color w:val="262626"/>
          <w:sz w:val="20"/>
          <w:szCs w:val="20"/>
        </w:rPr>
        <w:t xml:space="preserve">La presenza di malattia psichiatrica in generale è </w:t>
      </w:r>
      <w:proofErr w:type="gramStart"/>
      <w:r w:rsidRPr="00587A46">
        <w:rPr>
          <w:rFonts w:ascii="Courier" w:eastAsiaTheme="minorEastAsia" w:hAnsi="Courier" w:cs="Courier"/>
          <w:color w:val="262626"/>
          <w:sz w:val="20"/>
          <w:szCs w:val="20"/>
        </w:rPr>
        <w:t>risultata</w:t>
      </w:r>
      <w:proofErr w:type="gramEnd"/>
      <w:r w:rsidRPr="00587A46">
        <w:rPr>
          <w:rFonts w:ascii="Courier" w:eastAsiaTheme="minorEastAsia" w:hAnsi="Courier" w:cs="Courier"/>
          <w:color w:val="262626"/>
          <w:sz w:val="20"/>
          <w:szCs w:val="20"/>
        </w:rPr>
        <w:t xml:space="preserve"> condizionare negativamente la risposta terap</w:t>
      </w:r>
      <w:r w:rsidR="0062485F" w:rsidRPr="00587A46">
        <w:rPr>
          <w:rFonts w:ascii="Courier" w:eastAsiaTheme="minorEastAsia" w:hAnsi="Courier" w:cs="Courier"/>
          <w:color w:val="262626"/>
          <w:sz w:val="20"/>
          <w:szCs w:val="20"/>
        </w:rPr>
        <w:t>eutica in uno studio (Toussi,2009) ma non in un altro( Poole,</w:t>
      </w:r>
      <w:r w:rsidRPr="00587A46">
        <w:rPr>
          <w:rFonts w:ascii="Courier" w:eastAsiaTheme="minorEastAsia" w:hAnsi="Courier" w:cs="Courier"/>
          <w:color w:val="262626"/>
          <w:sz w:val="20"/>
          <w:szCs w:val="20"/>
        </w:rPr>
        <w:t xml:space="preserve"> 2005).La presenza di depressione è correlabile </w:t>
      </w:r>
      <w:proofErr w:type="gramStart"/>
      <w:r w:rsidRPr="00587A46">
        <w:rPr>
          <w:rFonts w:ascii="Courier" w:eastAsiaTheme="minorEastAsia" w:hAnsi="Courier" w:cs="Courier"/>
          <w:color w:val="262626"/>
          <w:sz w:val="20"/>
          <w:szCs w:val="20"/>
        </w:rPr>
        <w:t>ad</w:t>
      </w:r>
      <w:proofErr w:type="gramEnd"/>
      <w:r w:rsidRPr="00587A46">
        <w:rPr>
          <w:rFonts w:ascii="Courier" w:eastAsiaTheme="minorEastAsia" w:hAnsi="Courier" w:cs="Courier"/>
          <w:color w:val="262626"/>
          <w:sz w:val="20"/>
          <w:szCs w:val="20"/>
        </w:rPr>
        <w:t xml:space="preserve"> una maggiore frequenza di abbandono terap</w:t>
      </w:r>
      <w:r w:rsidR="0062485F" w:rsidRPr="00587A46">
        <w:rPr>
          <w:rFonts w:ascii="Courier" w:eastAsiaTheme="minorEastAsia" w:hAnsi="Courier" w:cs="Courier"/>
          <w:color w:val="262626"/>
          <w:sz w:val="20"/>
          <w:szCs w:val="20"/>
        </w:rPr>
        <w:t>eutico in vari studi (</w:t>
      </w:r>
      <w:proofErr w:type="spellStart"/>
      <w:r w:rsidR="0062485F" w:rsidRPr="00587A46">
        <w:rPr>
          <w:rFonts w:ascii="Courier" w:eastAsiaTheme="minorEastAsia" w:hAnsi="Courier" w:cs="Courier"/>
          <w:color w:val="262626"/>
          <w:sz w:val="20"/>
          <w:szCs w:val="20"/>
        </w:rPr>
        <w:t>Toussi</w:t>
      </w:r>
      <w:proofErr w:type="spellEnd"/>
      <w:r w:rsidR="0062485F" w:rsidRPr="00587A46">
        <w:rPr>
          <w:rFonts w:ascii="Courier" w:eastAsiaTheme="minorEastAsia" w:hAnsi="Courier" w:cs="Courier"/>
          <w:color w:val="262626"/>
          <w:sz w:val="20"/>
          <w:szCs w:val="20"/>
        </w:rPr>
        <w:t>, 2009;</w:t>
      </w:r>
      <w:r w:rsidRPr="00587A46">
        <w:rPr>
          <w:rFonts w:ascii="Courier" w:eastAsiaTheme="minorEastAsia" w:hAnsi="Courier" w:cs="Courier"/>
          <w:color w:val="262626"/>
          <w:sz w:val="20"/>
          <w:szCs w:val="20"/>
        </w:rPr>
        <w:t xml:space="preserve"> </w:t>
      </w:r>
      <w:r w:rsidR="0062485F" w:rsidRPr="00587A46">
        <w:rPr>
          <w:rFonts w:ascii="Courier" w:eastAsiaTheme="minorEastAsia" w:hAnsi="Courier" w:cs="Courier"/>
          <w:color w:val="262626"/>
          <w:sz w:val="20"/>
          <w:szCs w:val="20"/>
        </w:rPr>
        <w:t>Fabbricatore, 2009; Chang,</w:t>
      </w:r>
      <w:r w:rsidRPr="00587A46">
        <w:rPr>
          <w:rFonts w:ascii="Courier" w:eastAsiaTheme="minorEastAsia" w:hAnsi="Courier" w:cs="Courier"/>
          <w:color w:val="262626"/>
          <w:sz w:val="20"/>
          <w:szCs w:val="20"/>
        </w:rPr>
        <w:t>2009))</w:t>
      </w:r>
      <w:r w:rsidR="0062485F" w:rsidRPr="00587A46">
        <w:rPr>
          <w:rFonts w:ascii="Courier" w:eastAsiaTheme="minorEastAsia" w:hAnsi="Courier" w:cs="Courier"/>
          <w:color w:val="262626"/>
          <w:sz w:val="20"/>
          <w:szCs w:val="20"/>
        </w:rPr>
        <w:t xml:space="preserve"> ma non in altri (De </w:t>
      </w:r>
      <w:proofErr w:type="spellStart"/>
      <w:r w:rsidR="0062485F" w:rsidRPr="00587A46">
        <w:rPr>
          <w:rFonts w:ascii="Courier" w:eastAsiaTheme="minorEastAsia" w:hAnsi="Courier" w:cs="Courier"/>
          <w:color w:val="262626"/>
          <w:sz w:val="20"/>
          <w:szCs w:val="20"/>
        </w:rPr>
        <w:t>Panfilis</w:t>
      </w:r>
      <w:proofErr w:type="spellEnd"/>
      <w:r w:rsidR="0062485F" w:rsidRPr="00587A46">
        <w:rPr>
          <w:rFonts w:ascii="Courier" w:eastAsiaTheme="minorEastAsia" w:hAnsi="Courier" w:cs="Courier"/>
          <w:color w:val="262626"/>
          <w:sz w:val="20"/>
          <w:szCs w:val="20"/>
        </w:rPr>
        <w:t>, 2007;</w:t>
      </w:r>
      <w:r w:rsidR="00890ABC" w:rsidRPr="00587A46">
        <w:rPr>
          <w:rFonts w:ascii="Courier" w:eastAsiaTheme="minorEastAsia" w:hAnsi="Courier" w:cs="Courier"/>
          <w:color w:val="262626"/>
          <w:sz w:val="20"/>
          <w:szCs w:val="20"/>
        </w:rPr>
        <w:t xml:space="preserve"> </w:t>
      </w:r>
      <w:proofErr w:type="spellStart"/>
      <w:r w:rsidR="00890ABC" w:rsidRPr="00587A46">
        <w:rPr>
          <w:rFonts w:ascii="Courier" w:eastAsiaTheme="minorEastAsia" w:hAnsi="Courier" w:cs="Courier"/>
          <w:color w:val="262626"/>
          <w:sz w:val="20"/>
          <w:szCs w:val="20"/>
        </w:rPr>
        <w:t>Wheeler</w:t>
      </w:r>
      <w:proofErr w:type="spellEnd"/>
      <w:r w:rsidR="00890ABC" w:rsidRPr="00587A46">
        <w:rPr>
          <w:rFonts w:ascii="Courier" w:eastAsiaTheme="minorEastAsia" w:hAnsi="Courier" w:cs="Courier"/>
          <w:color w:val="262626"/>
          <w:sz w:val="20"/>
          <w:szCs w:val="20"/>
        </w:rPr>
        <w:t>,</w:t>
      </w:r>
      <w:r w:rsidRPr="00587A46">
        <w:rPr>
          <w:rFonts w:ascii="Courier" w:eastAsiaTheme="minorEastAsia" w:hAnsi="Courier" w:cs="Courier"/>
          <w:color w:val="262626"/>
          <w:sz w:val="20"/>
          <w:szCs w:val="20"/>
        </w:rPr>
        <w:t xml:space="preserve"> 2008) ed in uno studio </w:t>
      </w:r>
      <w:r w:rsidRPr="00587A46">
        <w:rPr>
          <w:rFonts w:ascii="Courier" w:eastAsiaTheme="minorEastAsia" w:hAnsi="Courier" w:cs="Arial"/>
          <w:color w:val="262626"/>
          <w:sz w:val="20"/>
          <w:szCs w:val="20"/>
        </w:rPr>
        <w:t>è</w:t>
      </w:r>
      <w:r w:rsidRPr="00587A46">
        <w:rPr>
          <w:rFonts w:ascii="Courier" w:eastAsiaTheme="minorEastAsia" w:hAnsi="Courier" w:cs="Courier"/>
          <w:color w:val="262626"/>
          <w:sz w:val="20"/>
          <w:szCs w:val="20"/>
        </w:rPr>
        <w:t xml:space="preserve"> stata riscontrata addirittura una</w:t>
      </w:r>
      <w:r w:rsidR="0062485F" w:rsidRPr="00587A46">
        <w:rPr>
          <w:rFonts w:ascii="Courier" w:eastAsiaTheme="minorEastAsia" w:hAnsi="Courier" w:cs="Courier"/>
          <w:color w:val="262626"/>
          <w:sz w:val="20"/>
          <w:szCs w:val="20"/>
        </w:rPr>
        <w:t xml:space="preserve"> relazione inversa (</w:t>
      </w:r>
      <w:proofErr w:type="spellStart"/>
      <w:r w:rsidR="0062485F" w:rsidRPr="00587A46">
        <w:rPr>
          <w:rFonts w:ascii="Courier" w:eastAsiaTheme="minorEastAsia" w:hAnsi="Courier" w:cs="Courier"/>
          <w:color w:val="262626"/>
          <w:sz w:val="20"/>
          <w:szCs w:val="20"/>
        </w:rPr>
        <w:t>Inelmen</w:t>
      </w:r>
      <w:proofErr w:type="spellEnd"/>
      <w:r w:rsidR="0062485F" w:rsidRPr="00587A46">
        <w:rPr>
          <w:rFonts w:ascii="Courier" w:eastAsiaTheme="minorEastAsia" w:hAnsi="Courier" w:cs="Courier"/>
          <w:color w:val="262626"/>
          <w:sz w:val="20"/>
          <w:szCs w:val="20"/>
        </w:rPr>
        <w:t>,</w:t>
      </w:r>
      <w:r w:rsidRPr="00587A46">
        <w:rPr>
          <w:rFonts w:ascii="Courier" w:eastAsiaTheme="minorEastAsia" w:hAnsi="Courier" w:cs="Courier"/>
          <w:color w:val="262626"/>
          <w:sz w:val="20"/>
          <w:szCs w:val="20"/>
        </w:rPr>
        <w:t xml:space="preserve"> 2005)</w:t>
      </w:r>
      <w:r w:rsidR="0062485F" w:rsidRPr="00587A46">
        <w:rPr>
          <w:rFonts w:ascii="Courier" w:eastAsiaTheme="minorEastAsia" w:hAnsi="Courier" w:cs="Courier"/>
          <w:color w:val="262626"/>
          <w:sz w:val="20"/>
          <w:szCs w:val="20"/>
        </w:rPr>
        <w:t>.</w:t>
      </w:r>
      <w:r w:rsidRPr="00587A46">
        <w:rPr>
          <w:rFonts w:ascii="Courier" w:eastAsiaTheme="minorEastAsia" w:hAnsi="Courier" w:cs="Courier"/>
          <w:color w:val="262626"/>
          <w:sz w:val="20"/>
          <w:szCs w:val="20"/>
        </w:rPr>
        <w:t xml:space="preserve"> Un recente studio prospettico italiano ha riscontrato che </w:t>
      </w:r>
      <w:proofErr w:type="gramStart"/>
      <w:r w:rsidRPr="00587A46">
        <w:rPr>
          <w:rFonts w:ascii="Courier" w:eastAsiaTheme="minorEastAsia" w:hAnsi="Courier" w:cs="Courier"/>
          <w:color w:val="262626"/>
          <w:sz w:val="20"/>
          <w:szCs w:val="20"/>
        </w:rPr>
        <w:t>uno</w:t>
      </w:r>
      <w:proofErr w:type="gramEnd"/>
      <w:r w:rsidRPr="00587A46">
        <w:rPr>
          <w:rFonts w:ascii="Courier" w:eastAsiaTheme="minorEastAsia" w:hAnsi="Courier" w:cs="Courier"/>
          <w:color w:val="262626"/>
          <w:sz w:val="20"/>
          <w:szCs w:val="20"/>
        </w:rPr>
        <w:t xml:space="preserve"> scarsa aderenza al programma di attività fisica si può predire da uno stato</w:t>
      </w:r>
      <w:r w:rsidR="0062485F" w:rsidRPr="00587A46">
        <w:rPr>
          <w:rFonts w:ascii="Courier" w:eastAsiaTheme="minorEastAsia" w:hAnsi="Courier" w:cs="Courier"/>
          <w:color w:val="262626"/>
          <w:sz w:val="20"/>
          <w:szCs w:val="20"/>
        </w:rPr>
        <w:t xml:space="preserve"> d’umore depresso</w:t>
      </w:r>
      <w:r w:rsidR="00890ABC" w:rsidRPr="00587A46">
        <w:rPr>
          <w:rFonts w:ascii="Courier" w:eastAsiaTheme="minorEastAsia" w:hAnsi="Courier" w:cs="Courier"/>
          <w:color w:val="262626"/>
          <w:sz w:val="20"/>
          <w:szCs w:val="20"/>
        </w:rPr>
        <w:t xml:space="preserve">( </w:t>
      </w:r>
      <w:proofErr w:type="spellStart"/>
      <w:r w:rsidR="00890ABC" w:rsidRPr="00587A46">
        <w:rPr>
          <w:rFonts w:ascii="Courier" w:eastAsiaTheme="minorEastAsia" w:hAnsi="Courier" w:cs="Courier"/>
          <w:color w:val="262626"/>
          <w:sz w:val="20"/>
          <w:szCs w:val="20"/>
        </w:rPr>
        <w:t>Mazzeschi</w:t>
      </w:r>
      <w:proofErr w:type="spellEnd"/>
      <w:r w:rsidR="00890ABC" w:rsidRPr="00587A46">
        <w:rPr>
          <w:rFonts w:ascii="Courier" w:eastAsiaTheme="minorEastAsia" w:hAnsi="Courier" w:cs="Courier"/>
          <w:color w:val="262626"/>
          <w:sz w:val="20"/>
          <w:szCs w:val="20"/>
        </w:rPr>
        <w:t xml:space="preserve"> ,</w:t>
      </w:r>
      <w:r w:rsidRPr="00587A46">
        <w:rPr>
          <w:rFonts w:ascii="Courier" w:eastAsiaTheme="minorEastAsia" w:hAnsi="Courier" w:cs="Courier"/>
          <w:color w:val="262626"/>
          <w:sz w:val="20"/>
          <w:szCs w:val="20"/>
        </w:rPr>
        <w:t xml:space="preserve"> 2012) </w:t>
      </w:r>
      <w:r w:rsidR="00890ABC" w:rsidRPr="00587A46">
        <w:rPr>
          <w:rFonts w:ascii="Courier" w:eastAsiaTheme="minorEastAsia" w:hAnsi="Courier" w:cs="Courier"/>
          <w:color w:val="262626"/>
          <w:sz w:val="20"/>
          <w:szCs w:val="20"/>
        </w:rPr>
        <w:t>.</w:t>
      </w:r>
      <w:r w:rsidRPr="00587A46">
        <w:rPr>
          <w:rFonts w:ascii="Courier" w:eastAsiaTheme="minorEastAsia" w:hAnsi="Courier" w:cs="Courier"/>
          <w:color w:val="262626"/>
          <w:sz w:val="20"/>
          <w:szCs w:val="20"/>
        </w:rPr>
        <w:t xml:space="preserve"> Alti livelli di ansia sono </w:t>
      </w:r>
      <w:proofErr w:type="gramStart"/>
      <w:r w:rsidRPr="00587A46">
        <w:rPr>
          <w:rFonts w:ascii="Courier" w:eastAsiaTheme="minorEastAsia" w:hAnsi="Courier" w:cs="Courier"/>
          <w:color w:val="262626"/>
          <w:sz w:val="20"/>
          <w:szCs w:val="20"/>
        </w:rPr>
        <w:t>risultati</w:t>
      </w:r>
      <w:proofErr w:type="gramEnd"/>
      <w:r w:rsidRPr="00587A46">
        <w:rPr>
          <w:rFonts w:ascii="Courier" w:eastAsiaTheme="minorEastAsia" w:hAnsi="Courier" w:cs="Courier"/>
          <w:color w:val="262626"/>
          <w:sz w:val="20"/>
          <w:szCs w:val="20"/>
        </w:rPr>
        <w:t xml:space="preserve"> negativamente associati al manten</w:t>
      </w:r>
      <w:r w:rsidR="0062485F" w:rsidRPr="00587A46">
        <w:rPr>
          <w:rFonts w:ascii="Courier" w:eastAsiaTheme="minorEastAsia" w:hAnsi="Courier" w:cs="Courier"/>
          <w:color w:val="262626"/>
          <w:sz w:val="20"/>
          <w:szCs w:val="20"/>
        </w:rPr>
        <w:t xml:space="preserve">imento del peso  (De </w:t>
      </w:r>
      <w:proofErr w:type="spellStart"/>
      <w:r w:rsidR="0062485F" w:rsidRPr="00587A46">
        <w:rPr>
          <w:rFonts w:ascii="Courier" w:eastAsiaTheme="minorEastAsia" w:hAnsi="Courier" w:cs="Courier"/>
          <w:color w:val="262626"/>
          <w:sz w:val="20"/>
          <w:szCs w:val="20"/>
        </w:rPr>
        <w:t>Panfilis</w:t>
      </w:r>
      <w:proofErr w:type="spellEnd"/>
      <w:r w:rsidR="0062485F" w:rsidRPr="00587A46">
        <w:rPr>
          <w:rFonts w:ascii="Courier" w:eastAsiaTheme="minorEastAsia" w:hAnsi="Courier" w:cs="Courier"/>
          <w:color w:val="262626"/>
          <w:sz w:val="20"/>
          <w:szCs w:val="20"/>
        </w:rPr>
        <w:t>,</w:t>
      </w:r>
      <w:r w:rsidRPr="00587A46">
        <w:rPr>
          <w:rFonts w:ascii="Courier" w:eastAsiaTheme="minorEastAsia" w:hAnsi="Courier" w:cs="Courier"/>
          <w:color w:val="262626"/>
          <w:sz w:val="20"/>
          <w:szCs w:val="20"/>
        </w:rPr>
        <w:t xml:space="preserve"> 2007). Alcuni tratti di personalità quali le difficolt</w:t>
      </w:r>
      <w:r w:rsidRPr="00587A46">
        <w:rPr>
          <w:rFonts w:ascii="Courier" w:eastAsiaTheme="minorEastAsia" w:hAnsi="Courier" w:cs="Arial"/>
          <w:color w:val="262626"/>
          <w:sz w:val="20"/>
          <w:szCs w:val="20"/>
        </w:rPr>
        <w:t>à</w:t>
      </w:r>
      <w:r w:rsidR="0062485F" w:rsidRPr="00587A46">
        <w:rPr>
          <w:rFonts w:ascii="Courier" w:eastAsiaTheme="minorEastAsia" w:hAnsi="Courier" w:cs="Courier"/>
          <w:color w:val="262626"/>
          <w:sz w:val="20"/>
          <w:szCs w:val="20"/>
        </w:rPr>
        <w:t xml:space="preserve"> </w:t>
      </w:r>
      <w:proofErr w:type="spellStart"/>
      <w:r w:rsidR="0062485F" w:rsidRPr="00587A46">
        <w:rPr>
          <w:rFonts w:ascii="Courier" w:eastAsiaTheme="minorEastAsia" w:hAnsi="Courier" w:cs="Courier"/>
          <w:color w:val="262626"/>
          <w:sz w:val="20"/>
          <w:szCs w:val="20"/>
        </w:rPr>
        <w:t>interelazionali</w:t>
      </w:r>
      <w:proofErr w:type="spellEnd"/>
      <w:proofErr w:type="gramStart"/>
      <w:r w:rsidR="0062485F" w:rsidRPr="00587A46">
        <w:rPr>
          <w:rFonts w:ascii="Courier" w:eastAsiaTheme="minorEastAsia" w:hAnsi="Courier" w:cs="Courier"/>
          <w:color w:val="262626"/>
          <w:sz w:val="20"/>
          <w:szCs w:val="20"/>
        </w:rPr>
        <w:t xml:space="preserve">( </w:t>
      </w:r>
      <w:proofErr w:type="gramEnd"/>
      <w:r w:rsidR="0062485F" w:rsidRPr="00587A46">
        <w:rPr>
          <w:rFonts w:ascii="Courier" w:eastAsiaTheme="minorEastAsia" w:hAnsi="Courier" w:cs="Courier"/>
          <w:color w:val="262626"/>
          <w:sz w:val="20"/>
          <w:szCs w:val="20"/>
        </w:rPr>
        <w:t>De Panfilis,2007), narcisismo (Pontiroli,</w:t>
      </w:r>
      <w:r w:rsidRPr="00587A46">
        <w:rPr>
          <w:rFonts w:ascii="Courier" w:eastAsiaTheme="minorEastAsia" w:hAnsi="Courier" w:cs="Courier"/>
          <w:color w:val="262626"/>
          <w:sz w:val="20"/>
          <w:szCs w:val="20"/>
        </w:rPr>
        <w:t>2007) sono stati correlati positivamente con una maggiore rischio di  abbandono terapeutic</w:t>
      </w:r>
      <w:r w:rsidR="00F73456" w:rsidRPr="00587A46">
        <w:rPr>
          <w:rFonts w:ascii="Courier" w:eastAsiaTheme="minorEastAsia" w:hAnsi="Courier" w:cs="Courier"/>
          <w:color w:val="262626"/>
          <w:sz w:val="20"/>
          <w:szCs w:val="20"/>
        </w:rPr>
        <w:t>o.</w:t>
      </w:r>
    </w:p>
    <w:p w14:paraId="5A2507C4" w14:textId="3E285EE3" w:rsidR="00E30BAF" w:rsidRPr="00BE2D1C" w:rsidRDefault="00E30BAF" w:rsidP="00F73456">
      <w:pPr>
        <w:widowControl w:val="0"/>
        <w:autoSpaceDE w:val="0"/>
        <w:autoSpaceDN w:val="0"/>
        <w:adjustRightInd w:val="0"/>
        <w:spacing w:after="240"/>
        <w:rPr>
          <w:rFonts w:ascii="Courier" w:eastAsiaTheme="minorEastAsia" w:hAnsi="Courier" w:cs="Courier"/>
          <w:color w:val="FF0000"/>
          <w:sz w:val="20"/>
          <w:szCs w:val="20"/>
        </w:rPr>
      </w:pPr>
      <w:r w:rsidRPr="00BE2D1C">
        <w:rPr>
          <w:rFonts w:ascii="Courier" w:eastAsiaTheme="minorEastAsia" w:hAnsi="Courier" w:cs="Courier"/>
          <w:color w:val="FF0000"/>
          <w:sz w:val="20"/>
          <w:szCs w:val="20"/>
        </w:rPr>
        <w:t>Livello della Prova</w:t>
      </w:r>
      <w:r w:rsidR="00BE2D1C" w:rsidRPr="00BE2D1C">
        <w:rPr>
          <w:rFonts w:ascii="Courier" w:eastAsiaTheme="minorEastAsia" w:hAnsi="Courier" w:cs="Courier"/>
          <w:color w:val="FF0000"/>
          <w:sz w:val="20"/>
          <w:szCs w:val="20"/>
        </w:rPr>
        <w:t xml:space="preserve"> VI</w:t>
      </w:r>
    </w:p>
    <w:p w14:paraId="59A7CE62" w14:textId="2DCD0CC6" w:rsidR="00E30BAF" w:rsidRPr="00BE2D1C" w:rsidRDefault="00E30BAF" w:rsidP="00F73456">
      <w:pPr>
        <w:widowControl w:val="0"/>
        <w:autoSpaceDE w:val="0"/>
        <w:autoSpaceDN w:val="0"/>
        <w:adjustRightInd w:val="0"/>
        <w:spacing w:after="240"/>
        <w:rPr>
          <w:rFonts w:ascii="Courier" w:eastAsiaTheme="minorEastAsia" w:hAnsi="Courier" w:cs="Helvetica"/>
          <w:color w:val="FF0000"/>
          <w:sz w:val="20"/>
          <w:szCs w:val="20"/>
        </w:rPr>
      </w:pPr>
      <w:r w:rsidRPr="00BE2D1C">
        <w:rPr>
          <w:rFonts w:ascii="Courier" w:eastAsiaTheme="minorEastAsia" w:hAnsi="Courier" w:cs="Courier"/>
          <w:color w:val="FF0000"/>
          <w:sz w:val="20"/>
          <w:szCs w:val="20"/>
        </w:rPr>
        <w:t>Forza dell’affermazione e della Raccomandazione</w:t>
      </w:r>
      <w:r w:rsidR="00BE2D1C" w:rsidRPr="00BE2D1C">
        <w:rPr>
          <w:rFonts w:ascii="Courier" w:eastAsiaTheme="minorEastAsia" w:hAnsi="Courier" w:cs="Courier"/>
          <w:color w:val="FF0000"/>
          <w:sz w:val="20"/>
          <w:szCs w:val="20"/>
        </w:rPr>
        <w:t xml:space="preserve"> B</w:t>
      </w:r>
    </w:p>
    <w:p w14:paraId="1BDFF913" w14:textId="77777777" w:rsidR="005747DA" w:rsidRPr="00587A46" w:rsidRDefault="005747DA" w:rsidP="00652C61">
      <w:pPr>
        <w:rPr>
          <w:rFonts w:ascii="Courier" w:hAnsi="Courier"/>
          <w:sz w:val="20"/>
          <w:szCs w:val="20"/>
        </w:rPr>
      </w:pPr>
    </w:p>
    <w:p w14:paraId="7A62FD7B" w14:textId="76E3E34D" w:rsidR="005747DA" w:rsidRPr="00587A46" w:rsidRDefault="00BF6E0E" w:rsidP="00652C61">
      <w:pPr>
        <w:rPr>
          <w:rFonts w:ascii="Courier" w:hAnsi="Courier"/>
          <w:b/>
          <w:sz w:val="20"/>
          <w:szCs w:val="20"/>
        </w:rPr>
      </w:pPr>
      <w:proofErr w:type="spellStart"/>
      <w:proofErr w:type="gramStart"/>
      <w:r w:rsidRPr="00587A46">
        <w:rPr>
          <w:rFonts w:ascii="Courier" w:hAnsi="Courier"/>
          <w:b/>
          <w:sz w:val="20"/>
          <w:szCs w:val="20"/>
        </w:rPr>
        <w:t>B.</w:t>
      </w:r>
      <w:r w:rsidR="005747DA" w:rsidRPr="00587A46">
        <w:rPr>
          <w:rFonts w:ascii="Courier" w:hAnsi="Courier"/>
          <w:b/>
          <w:sz w:val="20"/>
          <w:szCs w:val="20"/>
        </w:rPr>
        <w:t>Stato</w:t>
      </w:r>
      <w:proofErr w:type="spellEnd"/>
      <w:proofErr w:type="gramEnd"/>
      <w:r w:rsidR="005747DA" w:rsidRPr="00587A46">
        <w:rPr>
          <w:rFonts w:ascii="Courier" w:hAnsi="Courier"/>
          <w:b/>
          <w:sz w:val="20"/>
          <w:szCs w:val="20"/>
        </w:rPr>
        <w:t xml:space="preserve"> dell’arte</w:t>
      </w:r>
    </w:p>
    <w:p w14:paraId="59378A7B" w14:textId="77777777" w:rsidR="005747DA" w:rsidRPr="00587A46" w:rsidRDefault="005747DA" w:rsidP="00652C61">
      <w:pPr>
        <w:rPr>
          <w:rFonts w:ascii="Courier" w:hAnsi="Courier"/>
          <w:sz w:val="20"/>
          <w:szCs w:val="20"/>
        </w:rPr>
      </w:pPr>
    </w:p>
    <w:p w14:paraId="77150B73" w14:textId="1F93F20B" w:rsidR="00971D44" w:rsidRPr="00587A46" w:rsidRDefault="00971D44" w:rsidP="00652C61">
      <w:pPr>
        <w:rPr>
          <w:rFonts w:ascii="Courier" w:hAnsi="Courier"/>
          <w:b/>
          <w:sz w:val="20"/>
          <w:szCs w:val="20"/>
        </w:rPr>
      </w:pPr>
    </w:p>
    <w:p w14:paraId="37AC6A3D" w14:textId="23EE042A" w:rsidR="005747DA" w:rsidRPr="00587A46" w:rsidRDefault="00BF6E0E" w:rsidP="00652C61">
      <w:pPr>
        <w:rPr>
          <w:rFonts w:ascii="Courier" w:hAnsi="Courier"/>
          <w:b/>
          <w:sz w:val="20"/>
          <w:szCs w:val="20"/>
        </w:rPr>
      </w:pPr>
      <w:r w:rsidRPr="00587A46">
        <w:rPr>
          <w:rFonts w:ascii="Courier" w:hAnsi="Courier"/>
          <w:b/>
          <w:sz w:val="20"/>
          <w:szCs w:val="20"/>
        </w:rPr>
        <w:t>1.</w:t>
      </w:r>
      <w:proofErr w:type="gramStart"/>
      <w:r w:rsidR="005747DA" w:rsidRPr="00587A46">
        <w:rPr>
          <w:rFonts w:ascii="Courier" w:hAnsi="Courier"/>
          <w:b/>
          <w:sz w:val="20"/>
          <w:szCs w:val="20"/>
        </w:rPr>
        <w:t>Inquadramento</w:t>
      </w:r>
      <w:proofErr w:type="gramEnd"/>
      <w:r w:rsidR="005747DA" w:rsidRPr="00587A46">
        <w:rPr>
          <w:rFonts w:ascii="Courier" w:hAnsi="Courier"/>
          <w:b/>
          <w:sz w:val="20"/>
          <w:szCs w:val="20"/>
        </w:rPr>
        <w:t xml:space="preserve"> diagnostico dei DCA e dei Disordini Alimentari dell’obesità come comorbilità psichiatrica:</w:t>
      </w:r>
      <w:r w:rsidR="000E1724" w:rsidRPr="00587A46">
        <w:rPr>
          <w:rFonts w:ascii="Courier" w:hAnsi="Courier"/>
          <w:b/>
          <w:sz w:val="20"/>
          <w:szCs w:val="20"/>
        </w:rPr>
        <w:t xml:space="preserve"> </w:t>
      </w:r>
      <w:r w:rsidR="005747DA" w:rsidRPr="00587A46">
        <w:rPr>
          <w:rFonts w:ascii="Courier" w:hAnsi="Courier"/>
          <w:b/>
          <w:sz w:val="20"/>
          <w:szCs w:val="20"/>
        </w:rPr>
        <w:t>difficoltà diagnostica</w:t>
      </w:r>
      <w:r w:rsidR="0062485F" w:rsidRPr="00587A46">
        <w:rPr>
          <w:rFonts w:ascii="Courier" w:hAnsi="Courier"/>
          <w:b/>
          <w:sz w:val="20"/>
          <w:szCs w:val="20"/>
        </w:rPr>
        <w:t xml:space="preserve"> e </w:t>
      </w:r>
      <w:r w:rsidR="005747DA" w:rsidRPr="00587A46">
        <w:rPr>
          <w:rFonts w:ascii="Courier" w:hAnsi="Courier"/>
          <w:b/>
          <w:sz w:val="20"/>
          <w:szCs w:val="20"/>
        </w:rPr>
        <w:t xml:space="preserve"> di valutazione dei </w:t>
      </w:r>
      <w:proofErr w:type="spellStart"/>
      <w:r w:rsidR="005747DA" w:rsidRPr="00587A46">
        <w:rPr>
          <w:rFonts w:ascii="Courier" w:hAnsi="Courier"/>
          <w:b/>
          <w:sz w:val="20"/>
          <w:szCs w:val="20"/>
        </w:rPr>
        <w:t>trattamenti,diversità</w:t>
      </w:r>
      <w:proofErr w:type="spellEnd"/>
      <w:r w:rsidR="005747DA" w:rsidRPr="00587A46">
        <w:rPr>
          <w:rFonts w:ascii="Courier" w:hAnsi="Courier"/>
          <w:b/>
          <w:sz w:val="20"/>
          <w:szCs w:val="20"/>
        </w:rPr>
        <w:t xml:space="preserve"> di risultati e quindi difficoltà di </w:t>
      </w:r>
      <w:proofErr w:type="spellStart"/>
      <w:r w:rsidR="005747DA" w:rsidRPr="00587A46">
        <w:rPr>
          <w:rFonts w:ascii="Courier" w:hAnsi="Courier"/>
          <w:b/>
          <w:sz w:val="20"/>
          <w:szCs w:val="20"/>
        </w:rPr>
        <w:t>comparazione,difficoltà</w:t>
      </w:r>
      <w:proofErr w:type="spellEnd"/>
      <w:r w:rsidR="005747DA" w:rsidRPr="00587A46">
        <w:rPr>
          <w:rFonts w:ascii="Courier" w:hAnsi="Courier"/>
          <w:b/>
          <w:sz w:val="20"/>
          <w:szCs w:val="20"/>
        </w:rPr>
        <w:t xml:space="preserve"> diagnostiche legate ad abitudini culturali</w:t>
      </w:r>
    </w:p>
    <w:p w14:paraId="0A37909F" w14:textId="77777777" w:rsidR="00885616" w:rsidRPr="00587A46" w:rsidRDefault="00885616" w:rsidP="00652C61">
      <w:pPr>
        <w:rPr>
          <w:rFonts w:ascii="Courier" w:hAnsi="Courier"/>
          <w:sz w:val="20"/>
          <w:szCs w:val="20"/>
        </w:rPr>
      </w:pPr>
    </w:p>
    <w:p w14:paraId="4A4AB1F4" w14:textId="2F221330" w:rsidR="00885616" w:rsidRPr="00587A46" w:rsidRDefault="00885616" w:rsidP="00885616">
      <w:pPr>
        <w:rPr>
          <w:rFonts w:ascii="Courier" w:hAnsi="Courier"/>
          <w:sz w:val="20"/>
          <w:szCs w:val="20"/>
        </w:rPr>
      </w:pPr>
      <w:r w:rsidRPr="00587A46">
        <w:rPr>
          <w:rFonts w:ascii="Courier" w:hAnsi="Courier"/>
          <w:sz w:val="20"/>
          <w:szCs w:val="20"/>
        </w:rPr>
        <w:t xml:space="preserve">IL </w:t>
      </w:r>
      <w:proofErr w:type="spellStart"/>
      <w:r w:rsidRPr="00587A46">
        <w:rPr>
          <w:rFonts w:ascii="Courier" w:hAnsi="Courier"/>
          <w:sz w:val="20"/>
          <w:szCs w:val="20"/>
        </w:rPr>
        <w:t>Binge</w:t>
      </w:r>
      <w:proofErr w:type="spellEnd"/>
      <w:r w:rsidRPr="00587A46">
        <w:rPr>
          <w:rFonts w:ascii="Courier" w:hAnsi="Courier"/>
          <w:sz w:val="20"/>
          <w:szCs w:val="20"/>
        </w:rPr>
        <w:t xml:space="preserve"> </w:t>
      </w:r>
      <w:proofErr w:type="spellStart"/>
      <w:r w:rsidRPr="00587A46">
        <w:rPr>
          <w:rFonts w:ascii="Courier" w:hAnsi="Courier"/>
          <w:sz w:val="20"/>
          <w:szCs w:val="20"/>
        </w:rPr>
        <w:t>Eating</w:t>
      </w:r>
      <w:proofErr w:type="spellEnd"/>
      <w:r w:rsidRPr="00587A46">
        <w:rPr>
          <w:rFonts w:ascii="Courier" w:hAnsi="Courier"/>
          <w:sz w:val="20"/>
          <w:szCs w:val="20"/>
        </w:rPr>
        <w:t xml:space="preserve"> </w:t>
      </w:r>
      <w:proofErr w:type="spellStart"/>
      <w:r w:rsidRPr="00587A46">
        <w:rPr>
          <w:rFonts w:ascii="Courier" w:hAnsi="Courier"/>
          <w:sz w:val="20"/>
          <w:szCs w:val="20"/>
        </w:rPr>
        <w:t>Disorder</w:t>
      </w:r>
      <w:proofErr w:type="spellEnd"/>
      <w:r w:rsidR="00325149" w:rsidRPr="00587A46">
        <w:rPr>
          <w:rFonts w:ascii="Courier" w:hAnsi="Courier"/>
          <w:sz w:val="20"/>
          <w:szCs w:val="20"/>
        </w:rPr>
        <w:t xml:space="preserve"> </w:t>
      </w:r>
      <w:r w:rsidRPr="00587A46">
        <w:rPr>
          <w:rFonts w:ascii="Courier" w:hAnsi="Courier"/>
          <w:sz w:val="20"/>
          <w:szCs w:val="20"/>
        </w:rPr>
        <w:t>(BED</w:t>
      </w:r>
      <w:proofErr w:type="gramStart"/>
      <w:r w:rsidRPr="00587A46">
        <w:rPr>
          <w:rFonts w:ascii="Courier" w:hAnsi="Courier"/>
          <w:sz w:val="20"/>
          <w:szCs w:val="20"/>
        </w:rPr>
        <w:t>)</w:t>
      </w:r>
      <w:proofErr w:type="gramEnd"/>
      <w:r w:rsidRPr="00587A46">
        <w:rPr>
          <w:rFonts w:ascii="Courier" w:hAnsi="Courier"/>
          <w:sz w:val="20"/>
          <w:szCs w:val="20"/>
        </w:rPr>
        <w:t xml:space="preserve">è il DCA più spesso associato ad obesità; altri comportamenti alimentari alterati sono NES, </w:t>
      </w:r>
      <w:proofErr w:type="spellStart"/>
      <w:r w:rsidRPr="00587A46">
        <w:rPr>
          <w:rFonts w:ascii="Courier" w:hAnsi="Courier"/>
          <w:sz w:val="20"/>
          <w:szCs w:val="20"/>
        </w:rPr>
        <w:t>grignotage</w:t>
      </w:r>
      <w:proofErr w:type="spellEnd"/>
      <w:r w:rsidRPr="00587A46">
        <w:rPr>
          <w:rFonts w:ascii="Courier" w:hAnsi="Courier"/>
          <w:sz w:val="20"/>
          <w:szCs w:val="20"/>
        </w:rPr>
        <w:t xml:space="preserve"> ed </w:t>
      </w:r>
      <w:proofErr w:type="spellStart"/>
      <w:r w:rsidRPr="00587A46">
        <w:rPr>
          <w:rFonts w:ascii="Courier" w:hAnsi="Courier"/>
          <w:sz w:val="20"/>
          <w:szCs w:val="20"/>
        </w:rPr>
        <w:t>iperfagia</w:t>
      </w:r>
      <w:proofErr w:type="spellEnd"/>
      <w:r w:rsidRPr="00587A46">
        <w:rPr>
          <w:rFonts w:ascii="Courier" w:hAnsi="Courier"/>
          <w:sz w:val="20"/>
          <w:szCs w:val="20"/>
        </w:rPr>
        <w:t>.</w:t>
      </w:r>
    </w:p>
    <w:p w14:paraId="2E99CB90" w14:textId="1D2FE645" w:rsidR="00885616" w:rsidRPr="00587A46" w:rsidRDefault="00885616" w:rsidP="00885616">
      <w:pPr>
        <w:rPr>
          <w:rFonts w:ascii="Courier" w:hAnsi="Courier"/>
          <w:sz w:val="20"/>
          <w:szCs w:val="20"/>
        </w:rPr>
      </w:pPr>
      <w:r w:rsidRPr="00587A46">
        <w:rPr>
          <w:rFonts w:ascii="Courier" w:hAnsi="Courier"/>
          <w:sz w:val="20"/>
          <w:szCs w:val="20"/>
        </w:rPr>
        <w:t xml:space="preserve">Negli studi sull’epidemiologia del BED troviamo una notevole diversità di risultati determinati dalla difficoltà diagnostica nella rilevazione del BED stesso. La difficoltà di una corretta rilevazione epidemiologica può essere dovuta a mancata consapevolezza del disturbo da parte dei pazienti, come rilevato da </w:t>
      </w:r>
      <w:proofErr w:type="spellStart"/>
      <w:r w:rsidR="00325149" w:rsidRPr="00587A46">
        <w:rPr>
          <w:rFonts w:ascii="Courier" w:hAnsi="Courier"/>
          <w:sz w:val="20"/>
          <w:szCs w:val="20"/>
        </w:rPr>
        <w:t>Spitzer</w:t>
      </w:r>
      <w:proofErr w:type="spellEnd"/>
      <w:r w:rsidRPr="00587A46">
        <w:rPr>
          <w:rFonts w:ascii="Courier" w:hAnsi="Courier"/>
          <w:sz w:val="20"/>
          <w:szCs w:val="20"/>
        </w:rPr>
        <w:t xml:space="preserve"> in un vecchio lavoro del 1992</w:t>
      </w:r>
      <w:r w:rsidR="00325149" w:rsidRPr="00587A46">
        <w:rPr>
          <w:rFonts w:ascii="Courier" w:hAnsi="Courier"/>
          <w:sz w:val="20"/>
          <w:szCs w:val="20"/>
        </w:rPr>
        <w:t xml:space="preserve"> </w:t>
      </w:r>
      <w:r w:rsidRPr="00587A46">
        <w:rPr>
          <w:rFonts w:ascii="Courier" w:hAnsi="Courier"/>
          <w:sz w:val="20"/>
          <w:szCs w:val="20"/>
        </w:rPr>
        <w:t>(Manzato e Melchionda</w:t>
      </w:r>
      <w:r w:rsidR="00325149" w:rsidRPr="00587A46">
        <w:rPr>
          <w:rFonts w:ascii="Courier" w:hAnsi="Courier"/>
          <w:sz w:val="20"/>
          <w:szCs w:val="20"/>
        </w:rPr>
        <w:t>,</w:t>
      </w:r>
      <w:r w:rsidRPr="00587A46">
        <w:rPr>
          <w:rFonts w:ascii="Courier" w:hAnsi="Courier"/>
          <w:sz w:val="20"/>
          <w:szCs w:val="20"/>
        </w:rPr>
        <w:t xml:space="preserve"> 2011). Altri autori hanno messo in relazione questa difficoltà con l’assenza di pratiche evacuative, come il vomito autoindotto, che costituiscono un segnale colto con più precisione dai pazienti stessi.</w:t>
      </w:r>
    </w:p>
    <w:p w14:paraId="5D2318B2" w14:textId="0498CA47" w:rsidR="00885616" w:rsidRPr="00587A46" w:rsidRDefault="00885616" w:rsidP="00885616">
      <w:pPr>
        <w:rPr>
          <w:rFonts w:ascii="Courier" w:hAnsi="Courier"/>
          <w:sz w:val="20"/>
          <w:szCs w:val="20"/>
        </w:rPr>
      </w:pPr>
      <w:r w:rsidRPr="00587A46">
        <w:rPr>
          <w:rFonts w:ascii="Courier" w:hAnsi="Courier"/>
          <w:sz w:val="20"/>
          <w:szCs w:val="20"/>
        </w:rPr>
        <w:t>Per il trattamento del BED le linee guida dell’APA</w:t>
      </w:r>
      <w:r w:rsidR="00325149" w:rsidRPr="00587A46">
        <w:rPr>
          <w:rFonts w:ascii="Courier" w:hAnsi="Courier"/>
          <w:sz w:val="20"/>
          <w:szCs w:val="20"/>
        </w:rPr>
        <w:t xml:space="preserve"> </w:t>
      </w:r>
      <w:r w:rsidRPr="00587A46">
        <w:rPr>
          <w:rFonts w:ascii="Courier" w:hAnsi="Courier"/>
          <w:sz w:val="20"/>
          <w:szCs w:val="20"/>
        </w:rPr>
        <w:t>(2010)</w:t>
      </w:r>
      <w:r w:rsidR="00325149" w:rsidRPr="00587A46">
        <w:rPr>
          <w:rFonts w:ascii="Courier" w:hAnsi="Courier"/>
          <w:sz w:val="20"/>
          <w:szCs w:val="20"/>
        </w:rPr>
        <w:t xml:space="preserve"> </w:t>
      </w:r>
      <w:r w:rsidRPr="00587A46">
        <w:rPr>
          <w:rFonts w:ascii="Courier" w:hAnsi="Courier"/>
          <w:sz w:val="20"/>
          <w:szCs w:val="20"/>
        </w:rPr>
        <w:t xml:space="preserve">raccomandano terapie cognitivo-comportamentali individuali e di gruppo; efficaci si sono dimostrate </w:t>
      </w:r>
      <w:proofErr w:type="gramStart"/>
      <w:r w:rsidRPr="00587A46">
        <w:rPr>
          <w:rFonts w:ascii="Courier" w:hAnsi="Courier"/>
          <w:sz w:val="20"/>
          <w:szCs w:val="20"/>
        </w:rPr>
        <w:t>la terapia dialett</w:t>
      </w:r>
      <w:r w:rsidR="005900D0" w:rsidRPr="00587A46">
        <w:rPr>
          <w:rFonts w:ascii="Courier" w:hAnsi="Courier"/>
          <w:sz w:val="20"/>
          <w:szCs w:val="20"/>
        </w:rPr>
        <w:t>ico comportamentale</w:t>
      </w:r>
      <w:proofErr w:type="gramEnd"/>
      <w:r w:rsidR="00325149" w:rsidRPr="00587A46">
        <w:rPr>
          <w:rFonts w:ascii="Courier" w:hAnsi="Courier"/>
          <w:sz w:val="20"/>
          <w:szCs w:val="20"/>
        </w:rPr>
        <w:t xml:space="preserve"> </w:t>
      </w:r>
      <w:r w:rsidR="005900D0" w:rsidRPr="00587A46">
        <w:rPr>
          <w:rFonts w:ascii="Courier" w:hAnsi="Courier"/>
          <w:sz w:val="20"/>
          <w:szCs w:val="20"/>
        </w:rPr>
        <w:t>(</w:t>
      </w:r>
      <w:proofErr w:type="spellStart"/>
      <w:r w:rsidR="005900D0" w:rsidRPr="00587A46">
        <w:rPr>
          <w:rFonts w:ascii="Courier" w:hAnsi="Courier"/>
          <w:sz w:val="20"/>
          <w:szCs w:val="20"/>
        </w:rPr>
        <w:t>Wiser</w:t>
      </w:r>
      <w:proofErr w:type="spellEnd"/>
      <w:r w:rsidR="005900D0" w:rsidRPr="00587A46">
        <w:rPr>
          <w:rFonts w:ascii="Courier" w:hAnsi="Courier"/>
          <w:sz w:val="20"/>
          <w:szCs w:val="20"/>
        </w:rPr>
        <w:t>,</w:t>
      </w:r>
      <w:r w:rsidRPr="00587A46">
        <w:rPr>
          <w:rFonts w:ascii="Courier" w:hAnsi="Courier"/>
          <w:sz w:val="20"/>
          <w:szCs w:val="20"/>
        </w:rPr>
        <w:t xml:space="preserve"> 1999)e la tera</w:t>
      </w:r>
      <w:r w:rsidR="005900D0" w:rsidRPr="00587A46">
        <w:rPr>
          <w:rFonts w:ascii="Courier" w:hAnsi="Courier"/>
          <w:sz w:val="20"/>
          <w:szCs w:val="20"/>
        </w:rPr>
        <w:t>pia interpersonale(</w:t>
      </w:r>
      <w:proofErr w:type="spellStart"/>
      <w:r w:rsidR="005900D0" w:rsidRPr="00587A46">
        <w:rPr>
          <w:rFonts w:ascii="Courier" w:hAnsi="Courier"/>
          <w:sz w:val="20"/>
          <w:szCs w:val="20"/>
        </w:rPr>
        <w:t>Wilfley</w:t>
      </w:r>
      <w:proofErr w:type="spellEnd"/>
      <w:r w:rsidR="005900D0" w:rsidRPr="00587A46">
        <w:rPr>
          <w:rFonts w:ascii="Courier" w:hAnsi="Courier"/>
          <w:sz w:val="20"/>
          <w:szCs w:val="20"/>
        </w:rPr>
        <w:t xml:space="preserve"> ,</w:t>
      </w:r>
      <w:r w:rsidR="00325149" w:rsidRPr="00587A46">
        <w:rPr>
          <w:rFonts w:ascii="Courier" w:hAnsi="Courier"/>
          <w:sz w:val="20"/>
          <w:szCs w:val="20"/>
        </w:rPr>
        <w:t xml:space="preserve"> 1993). </w:t>
      </w:r>
      <w:proofErr w:type="spellStart"/>
      <w:r w:rsidR="00325149" w:rsidRPr="00587A46">
        <w:rPr>
          <w:rFonts w:ascii="Courier" w:hAnsi="Courier"/>
          <w:sz w:val="20"/>
          <w:szCs w:val="20"/>
        </w:rPr>
        <w:t>Vocks</w:t>
      </w:r>
      <w:proofErr w:type="spellEnd"/>
      <w:r w:rsidR="00325149" w:rsidRPr="00587A46">
        <w:rPr>
          <w:rFonts w:ascii="Courier" w:hAnsi="Courier"/>
          <w:sz w:val="20"/>
          <w:szCs w:val="20"/>
        </w:rPr>
        <w:t xml:space="preserve"> et </w:t>
      </w:r>
      <w:proofErr w:type="spellStart"/>
      <w:r w:rsidR="00325149" w:rsidRPr="00587A46">
        <w:rPr>
          <w:rFonts w:ascii="Courier" w:hAnsi="Courier"/>
          <w:sz w:val="20"/>
          <w:szCs w:val="20"/>
        </w:rPr>
        <w:t>al.nel</w:t>
      </w:r>
      <w:proofErr w:type="spellEnd"/>
      <w:r w:rsidR="00325149" w:rsidRPr="00587A46">
        <w:rPr>
          <w:rFonts w:ascii="Courier" w:hAnsi="Courier"/>
          <w:sz w:val="20"/>
          <w:szCs w:val="20"/>
        </w:rPr>
        <w:t xml:space="preserve"> 2010 </w:t>
      </w:r>
      <w:proofErr w:type="gramStart"/>
      <w:r w:rsidRPr="00587A46">
        <w:rPr>
          <w:rFonts w:ascii="Courier" w:hAnsi="Courier"/>
          <w:sz w:val="20"/>
          <w:szCs w:val="20"/>
        </w:rPr>
        <w:t>hanno</w:t>
      </w:r>
      <w:proofErr w:type="gramEnd"/>
      <w:r w:rsidRPr="00587A46">
        <w:rPr>
          <w:rFonts w:ascii="Courier" w:hAnsi="Courier"/>
          <w:sz w:val="20"/>
          <w:szCs w:val="20"/>
        </w:rPr>
        <w:t xml:space="preserve"> rilevato come nessuno di questi trattamenti permetta di ottenere una significativa riduzione ponderale. </w:t>
      </w:r>
    </w:p>
    <w:p w14:paraId="26774626" w14:textId="08779F09" w:rsidR="00885616" w:rsidRPr="00587A46" w:rsidRDefault="00885616" w:rsidP="00885616">
      <w:pPr>
        <w:rPr>
          <w:rFonts w:ascii="Courier" w:hAnsi="Courier"/>
          <w:sz w:val="20"/>
          <w:szCs w:val="20"/>
        </w:rPr>
      </w:pPr>
      <w:r w:rsidRPr="00587A46">
        <w:rPr>
          <w:rFonts w:ascii="Courier" w:hAnsi="Courier"/>
          <w:sz w:val="20"/>
          <w:szCs w:val="20"/>
        </w:rPr>
        <w:t xml:space="preserve">La Night </w:t>
      </w:r>
      <w:proofErr w:type="spellStart"/>
      <w:r w:rsidRPr="00587A46">
        <w:rPr>
          <w:rFonts w:ascii="Courier" w:hAnsi="Courier"/>
          <w:sz w:val="20"/>
          <w:szCs w:val="20"/>
        </w:rPr>
        <w:t>Eating</w:t>
      </w:r>
      <w:proofErr w:type="spellEnd"/>
      <w:r w:rsidRPr="00587A46">
        <w:rPr>
          <w:rFonts w:ascii="Courier" w:hAnsi="Courier"/>
          <w:sz w:val="20"/>
          <w:szCs w:val="20"/>
        </w:rPr>
        <w:t xml:space="preserve"> Sindrome (NES) solo recentemente è stata oggetto di attenzione scientifica anche per l’impatto che può avere sullo sviluppo dell’obesità e sull’esito dei trattamenti (</w:t>
      </w:r>
      <w:proofErr w:type="spellStart"/>
      <w:r w:rsidRPr="00587A46">
        <w:rPr>
          <w:rFonts w:ascii="Courier" w:hAnsi="Courier"/>
          <w:sz w:val="20"/>
          <w:szCs w:val="20"/>
        </w:rPr>
        <w:t>Stunkard</w:t>
      </w:r>
      <w:proofErr w:type="spellEnd"/>
      <w:r w:rsidRPr="00587A46">
        <w:rPr>
          <w:rFonts w:ascii="Courier" w:hAnsi="Courier"/>
          <w:sz w:val="20"/>
          <w:szCs w:val="20"/>
        </w:rPr>
        <w:t xml:space="preserve"> 2008). Entrerà a far parte delle proposte diagnostiche per il nuovo DSM V. </w:t>
      </w:r>
      <w:proofErr w:type="spellStart"/>
      <w:r w:rsidRPr="00587A46">
        <w:rPr>
          <w:rFonts w:ascii="Courier" w:hAnsi="Courier"/>
          <w:sz w:val="20"/>
          <w:szCs w:val="20"/>
        </w:rPr>
        <w:t>Stunkard</w:t>
      </w:r>
      <w:proofErr w:type="spellEnd"/>
      <w:r w:rsidRPr="00587A46">
        <w:rPr>
          <w:rFonts w:ascii="Courier" w:hAnsi="Courier"/>
          <w:sz w:val="20"/>
          <w:szCs w:val="20"/>
        </w:rPr>
        <w:t xml:space="preserve"> nel 1955</w:t>
      </w:r>
      <w:proofErr w:type="gramStart"/>
      <w:r w:rsidR="00995108" w:rsidRPr="00587A46">
        <w:rPr>
          <w:rFonts w:ascii="Courier" w:hAnsi="Courier"/>
          <w:sz w:val="20"/>
          <w:szCs w:val="20"/>
        </w:rPr>
        <w:t xml:space="preserve"> </w:t>
      </w:r>
      <w:r w:rsidRPr="00587A46">
        <w:rPr>
          <w:rFonts w:ascii="Courier" w:hAnsi="Courier"/>
          <w:sz w:val="20"/>
          <w:szCs w:val="20"/>
        </w:rPr>
        <w:t xml:space="preserve"> </w:t>
      </w:r>
      <w:proofErr w:type="gramEnd"/>
      <w:r w:rsidRPr="00587A46">
        <w:rPr>
          <w:rFonts w:ascii="Courier" w:hAnsi="Courier"/>
          <w:sz w:val="20"/>
          <w:szCs w:val="20"/>
        </w:rPr>
        <w:t xml:space="preserve">fu il primo a descriverla come </w:t>
      </w:r>
      <w:proofErr w:type="spellStart"/>
      <w:r w:rsidRPr="00587A46">
        <w:rPr>
          <w:rFonts w:ascii="Courier" w:hAnsi="Courier"/>
          <w:sz w:val="20"/>
          <w:szCs w:val="20"/>
        </w:rPr>
        <w:t>iperfagia</w:t>
      </w:r>
      <w:proofErr w:type="spellEnd"/>
      <w:r w:rsidRPr="00587A46">
        <w:rPr>
          <w:rFonts w:ascii="Courier" w:hAnsi="Courier"/>
          <w:sz w:val="20"/>
          <w:szCs w:val="20"/>
        </w:rPr>
        <w:t xml:space="preserve"> notturna associata a insonnia e anoressia mattutina. Questo disordine alimentare è presente soprattutto fra gli obesi (</w:t>
      </w:r>
      <w:proofErr w:type="spellStart"/>
      <w:r w:rsidRPr="00587A46">
        <w:rPr>
          <w:rFonts w:ascii="Courier" w:hAnsi="Courier"/>
          <w:sz w:val="20"/>
          <w:szCs w:val="20"/>
        </w:rPr>
        <w:t>Striegel</w:t>
      </w:r>
      <w:proofErr w:type="spellEnd"/>
      <w:r w:rsidRPr="00587A46">
        <w:rPr>
          <w:rFonts w:ascii="Courier" w:hAnsi="Courier"/>
          <w:sz w:val="20"/>
          <w:szCs w:val="20"/>
        </w:rPr>
        <w:t>-Moore</w:t>
      </w:r>
      <w:r w:rsidR="005900D0" w:rsidRPr="00587A46">
        <w:rPr>
          <w:rFonts w:ascii="Courier" w:hAnsi="Courier"/>
          <w:sz w:val="20"/>
          <w:szCs w:val="20"/>
        </w:rPr>
        <w:t>,</w:t>
      </w:r>
      <w:r w:rsidRPr="00587A46">
        <w:rPr>
          <w:rFonts w:ascii="Courier" w:hAnsi="Courier"/>
          <w:sz w:val="20"/>
          <w:szCs w:val="20"/>
        </w:rPr>
        <w:t xml:space="preserve"> 2009). Anche la NES pone molte difficoltà diagnostiche dovute per esempio, ad aspetti legati alle abitudini culturali rispetto al ”pasto serale” che in alcuni paesi avviene molto tardi la sera mentre in altri avviene nel tardo pomeriggio ecc. La NES </w:t>
      </w:r>
      <w:proofErr w:type="gramStart"/>
      <w:r w:rsidRPr="00587A46">
        <w:rPr>
          <w:rFonts w:ascii="Courier" w:hAnsi="Courier"/>
          <w:sz w:val="20"/>
          <w:szCs w:val="20"/>
        </w:rPr>
        <w:t>necessita di</w:t>
      </w:r>
      <w:proofErr w:type="gramEnd"/>
      <w:r w:rsidRPr="00587A46">
        <w:rPr>
          <w:rFonts w:ascii="Courier" w:hAnsi="Courier"/>
          <w:sz w:val="20"/>
          <w:szCs w:val="20"/>
        </w:rPr>
        <w:t xml:space="preserve"> una corretta e completa diagnosi differenziale con i disturbi del sonno. Non abbiamo in letteratura indicazioni sui trattamenti più efficaci.</w:t>
      </w:r>
    </w:p>
    <w:p w14:paraId="48CADF58" w14:textId="701CD224" w:rsidR="00885616" w:rsidRPr="00587A46" w:rsidRDefault="00885616" w:rsidP="00885616">
      <w:pPr>
        <w:rPr>
          <w:rFonts w:ascii="Courier" w:hAnsi="Courier"/>
          <w:sz w:val="20"/>
          <w:szCs w:val="20"/>
        </w:rPr>
      </w:pPr>
      <w:r w:rsidRPr="00587A46">
        <w:rPr>
          <w:rFonts w:ascii="Courier" w:hAnsi="Courier"/>
          <w:sz w:val="20"/>
          <w:szCs w:val="20"/>
        </w:rPr>
        <w:t>Il grazing (</w:t>
      </w:r>
      <w:proofErr w:type="spellStart"/>
      <w:r w:rsidRPr="00587A46">
        <w:rPr>
          <w:rFonts w:ascii="Courier" w:hAnsi="Courier"/>
          <w:sz w:val="20"/>
          <w:szCs w:val="20"/>
        </w:rPr>
        <w:t>grignotage</w:t>
      </w:r>
      <w:proofErr w:type="spellEnd"/>
      <w:r w:rsidRPr="00587A46">
        <w:rPr>
          <w:rFonts w:ascii="Courier" w:hAnsi="Courier"/>
          <w:sz w:val="20"/>
          <w:szCs w:val="20"/>
        </w:rPr>
        <w:t xml:space="preserve"> in francese o ruminazione in italiano)</w:t>
      </w:r>
      <w:r w:rsidR="00C405E5" w:rsidRPr="00587A46">
        <w:rPr>
          <w:rFonts w:ascii="Courier" w:hAnsi="Courier"/>
          <w:sz w:val="20"/>
          <w:szCs w:val="20"/>
        </w:rPr>
        <w:t xml:space="preserve"> </w:t>
      </w:r>
      <w:r w:rsidRPr="00587A46">
        <w:rPr>
          <w:rFonts w:ascii="Courier" w:hAnsi="Courier"/>
          <w:sz w:val="20"/>
          <w:szCs w:val="20"/>
        </w:rPr>
        <w:t xml:space="preserve">è stato definito come il consumo di piccole quantità di cibo per un lungo </w:t>
      </w:r>
      <w:proofErr w:type="gramStart"/>
      <w:r w:rsidRPr="00587A46">
        <w:rPr>
          <w:rFonts w:ascii="Courier" w:hAnsi="Courier"/>
          <w:sz w:val="20"/>
          <w:szCs w:val="20"/>
        </w:rPr>
        <w:t>periodo di tempo</w:t>
      </w:r>
      <w:proofErr w:type="gramEnd"/>
      <w:r w:rsidRPr="00587A46">
        <w:rPr>
          <w:rFonts w:ascii="Courier" w:hAnsi="Courier"/>
          <w:sz w:val="20"/>
          <w:szCs w:val="20"/>
        </w:rPr>
        <w:t>, accompagnato da sensazione di perdita di controllo o da sensazione del paziente di introdurre più cibo del necessario (</w:t>
      </w:r>
      <w:proofErr w:type="spellStart"/>
      <w:r w:rsidRPr="00587A46">
        <w:rPr>
          <w:rFonts w:ascii="Courier" w:hAnsi="Courier"/>
          <w:sz w:val="20"/>
          <w:szCs w:val="20"/>
        </w:rPr>
        <w:t>Saunders</w:t>
      </w:r>
      <w:proofErr w:type="spellEnd"/>
      <w:r w:rsidR="005900D0" w:rsidRPr="00587A46">
        <w:rPr>
          <w:rFonts w:ascii="Courier" w:hAnsi="Courier"/>
          <w:sz w:val="20"/>
          <w:szCs w:val="20"/>
        </w:rPr>
        <w:t xml:space="preserve">, 2004; </w:t>
      </w:r>
      <w:proofErr w:type="spellStart"/>
      <w:r w:rsidR="005900D0" w:rsidRPr="00587A46">
        <w:rPr>
          <w:rFonts w:ascii="Courier" w:hAnsi="Courier"/>
          <w:sz w:val="20"/>
          <w:szCs w:val="20"/>
        </w:rPr>
        <w:t>Colles</w:t>
      </w:r>
      <w:proofErr w:type="spellEnd"/>
      <w:r w:rsidR="005900D0" w:rsidRPr="00587A46">
        <w:rPr>
          <w:rFonts w:ascii="Courier" w:hAnsi="Courier"/>
          <w:sz w:val="20"/>
          <w:szCs w:val="20"/>
        </w:rPr>
        <w:t xml:space="preserve"> ,</w:t>
      </w:r>
      <w:r w:rsidRPr="00587A46">
        <w:rPr>
          <w:rFonts w:ascii="Courier" w:hAnsi="Courier"/>
          <w:sz w:val="20"/>
          <w:szCs w:val="20"/>
        </w:rPr>
        <w:t xml:space="preserve"> 2008). Il grazing è stato studiato per lo più come alterazione del comportamento alimentare che </w:t>
      </w:r>
      <w:proofErr w:type="gramStart"/>
      <w:r w:rsidRPr="00587A46">
        <w:rPr>
          <w:rFonts w:ascii="Courier" w:hAnsi="Courier"/>
          <w:sz w:val="20"/>
          <w:szCs w:val="20"/>
        </w:rPr>
        <w:t>si verifica</w:t>
      </w:r>
      <w:proofErr w:type="gramEnd"/>
      <w:r w:rsidRPr="00587A46">
        <w:rPr>
          <w:rFonts w:ascii="Courier" w:hAnsi="Courier"/>
          <w:sz w:val="20"/>
          <w:szCs w:val="20"/>
        </w:rPr>
        <w:t xml:space="preserve"> nel periodo post operatorio in pazienti obesi sottoposti a interventi di chirurgia </w:t>
      </w:r>
      <w:proofErr w:type="spellStart"/>
      <w:r w:rsidRPr="00587A46">
        <w:rPr>
          <w:rFonts w:ascii="Courier" w:hAnsi="Courier"/>
          <w:sz w:val="20"/>
          <w:szCs w:val="20"/>
        </w:rPr>
        <w:t>bariatrica</w:t>
      </w:r>
      <w:proofErr w:type="spellEnd"/>
      <w:r w:rsidRPr="00587A46">
        <w:rPr>
          <w:rFonts w:ascii="Courier" w:hAnsi="Courier"/>
          <w:sz w:val="20"/>
          <w:szCs w:val="20"/>
        </w:rPr>
        <w:t>. E’ un comportamento ad alto rischio ed è correlato a una prognosi peggiore nella perdita di peso post-intervento.</w:t>
      </w:r>
    </w:p>
    <w:p w14:paraId="29E70E02" w14:textId="77777777" w:rsidR="00885616" w:rsidRPr="00587A46" w:rsidRDefault="00885616" w:rsidP="00885616">
      <w:pPr>
        <w:rPr>
          <w:rFonts w:ascii="Courier" w:hAnsi="Courier"/>
          <w:sz w:val="20"/>
          <w:szCs w:val="20"/>
        </w:rPr>
      </w:pPr>
      <w:r w:rsidRPr="00587A46">
        <w:rPr>
          <w:rFonts w:ascii="Courier" w:hAnsi="Courier"/>
          <w:sz w:val="20"/>
          <w:szCs w:val="20"/>
        </w:rPr>
        <w:t xml:space="preserve">Infine accanto ai DCA vi sono disordini alimentari che non si configurano come patologie inseribili nel </w:t>
      </w:r>
      <w:proofErr w:type="gramStart"/>
      <w:r w:rsidRPr="00587A46">
        <w:rPr>
          <w:rFonts w:ascii="Courier" w:hAnsi="Courier"/>
          <w:sz w:val="20"/>
          <w:szCs w:val="20"/>
        </w:rPr>
        <w:t>DSM</w:t>
      </w:r>
      <w:proofErr w:type="gramEnd"/>
      <w:r w:rsidRPr="00587A46">
        <w:rPr>
          <w:rFonts w:ascii="Courier" w:hAnsi="Courier"/>
          <w:sz w:val="20"/>
          <w:szCs w:val="20"/>
        </w:rPr>
        <w:t xml:space="preserve"> ma contribuiscono al mantenimento dell’obesità.</w:t>
      </w:r>
    </w:p>
    <w:p w14:paraId="201130CE" w14:textId="1A20B712" w:rsidR="00885616" w:rsidRPr="00587A46" w:rsidRDefault="00885616" w:rsidP="00885616">
      <w:pPr>
        <w:rPr>
          <w:rFonts w:ascii="Courier" w:hAnsi="Courier"/>
          <w:sz w:val="20"/>
          <w:szCs w:val="20"/>
        </w:rPr>
      </w:pPr>
      <w:proofErr w:type="spellStart"/>
      <w:r w:rsidRPr="00587A46">
        <w:rPr>
          <w:rFonts w:ascii="Courier" w:hAnsi="Courier"/>
          <w:sz w:val="20"/>
          <w:szCs w:val="20"/>
        </w:rPr>
        <w:t>Apfeldorfer</w:t>
      </w:r>
      <w:proofErr w:type="spellEnd"/>
      <w:r w:rsidRPr="00587A46">
        <w:rPr>
          <w:rFonts w:ascii="Courier" w:hAnsi="Courier"/>
          <w:sz w:val="20"/>
          <w:szCs w:val="20"/>
        </w:rPr>
        <w:t xml:space="preserve"> nel 1993 propone una categorizzazione dei soggetti con obesità considerando oltre al comportamento alimentare anche il quadro cognitivo ed emotivo degli stessi. Individua in aggiunta ai “</w:t>
      </w:r>
      <w:proofErr w:type="spellStart"/>
      <w:r w:rsidRPr="00587A46">
        <w:rPr>
          <w:rFonts w:ascii="Courier" w:hAnsi="Courier"/>
          <w:sz w:val="20"/>
          <w:szCs w:val="20"/>
        </w:rPr>
        <w:t>binge</w:t>
      </w:r>
      <w:proofErr w:type="spellEnd"/>
      <w:r w:rsidRPr="00587A46">
        <w:rPr>
          <w:rFonts w:ascii="Courier" w:hAnsi="Courier"/>
          <w:sz w:val="20"/>
          <w:szCs w:val="20"/>
        </w:rPr>
        <w:t xml:space="preserve"> </w:t>
      </w:r>
      <w:proofErr w:type="spellStart"/>
      <w:r w:rsidRPr="00587A46">
        <w:rPr>
          <w:rFonts w:ascii="Courier" w:hAnsi="Courier"/>
          <w:sz w:val="20"/>
          <w:szCs w:val="20"/>
        </w:rPr>
        <w:t>eaters</w:t>
      </w:r>
      <w:proofErr w:type="spellEnd"/>
      <w:r w:rsidRPr="00587A46">
        <w:rPr>
          <w:rFonts w:ascii="Courier" w:hAnsi="Courier"/>
          <w:i/>
          <w:sz w:val="20"/>
          <w:szCs w:val="20"/>
        </w:rPr>
        <w:t>”</w:t>
      </w:r>
      <w:r w:rsidRPr="00587A46">
        <w:rPr>
          <w:rFonts w:ascii="Courier" w:hAnsi="Courier"/>
          <w:sz w:val="20"/>
          <w:szCs w:val="20"/>
        </w:rPr>
        <w:t xml:space="preserve"> anche gli </w:t>
      </w:r>
      <w:proofErr w:type="spellStart"/>
      <w:r w:rsidRPr="00587A46">
        <w:rPr>
          <w:rFonts w:ascii="Courier" w:hAnsi="Courier"/>
          <w:sz w:val="20"/>
          <w:szCs w:val="20"/>
        </w:rPr>
        <w:t>iperfagici</w:t>
      </w:r>
      <w:proofErr w:type="spellEnd"/>
      <w:r w:rsidRPr="00587A46">
        <w:rPr>
          <w:rFonts w:ascii="Courier" w:hAnsi="Courier"/>
          <w:sz w:val="20"/>
          <w:szCs w:val="20"/>
        </w:rPr>
        <w:t xml:space="preserve"> “prandiali” o “post prandiali”. Secondo </w:t>
      </w:r>
      <w:proofErr w:type="spellStart"/>
      <w:r w:rsidRPr="00587A46">
        <w:rPr>
          <w:rFonts w:ascii="Courier" w:hAnsi="Courier"/>
          <w:sz w:val="20"/>
          <w:szCs w:val="20"/>
        </w:rPr>
        <w:t>Apfeldorfer</w:t>
      </w:r>
      <w:proofErr w:type="spellEnd"/>
      <w:r w:rsidRPr="00587A46">
        <w:rPr>
          <w:rFonts w:ascii="Courier" w:hAnsi="Courier"/>
          <w:sz w:val="20"/>
          <w:szCs w:val="20"/>
        </w:rPr>
        <w:t xml:space="preserve"> l’</w:t>
      </w:r>
      <w:proofErr w:type="spellStart"/>
      <w:r w:rsidRPr="00587A46">
        <w:rPr>
          <w:rFonts w:ascii="Courier" w:hAnsi="Courier"/>
          <w:sz w:val="20"/>
          <w:szCs w:val="20"/>
        </w:rPr>
        <w:t>iperfagia</w:t>
      </w:r>
      <w:proofErr w:type="spellEnd"/>
      <w:r w:rsidRPr="00587A46">
        <w:rPr>
          <w:rFonts w:ascii="Courier" w:hAnsi="Courier"/>
          <w:sz w:val="20"/>
          <w:szCs w:val="20"/>
        </w:rPr>
        <w:t xml:space="preserve"> è un tratto psicologico e comportamentale caratterizzato dall’assunzione di grandi quantità di cibo durante o al di fuori dei pasti, consumate con piacere e con sufficiente senso di controllo. L’</w:t>
      </w:r>
      <w:proofErr w:type="spellStart"/>
      <w:r w:rsidRPr="00587A46">
        <w:rPr>
          <w:rFonts w:ascii="Courier" w:hAnsi="Courier"/>
          <w:sz w:val="20"/>
          <w:szCs w:val="20"/>
        </w:rPr>
        <w:t>iperfagia</w:t>
      </w:r>
      <w:proofErr w:type="spellEnd"/>
      <w:r w:rsidRPr="00587A46">
        <w:rPr>
          <w:rFonts w:ascii="Courier" w:hAnsi="Courier"/>
          <w:sz w:val="20"/>
          <w:szCs w:val="20"/>
        </w:rPr>
        <w:t xml:space="preserve"> oltre ad essere </w:t>
      </w:r>
      <w:proofErr w:type="spellStart"/>
      <w:r w:rsidRPr="00587A46">
        <w:rPr>
          <w:rFonts w:ascii="Courier" w:hAnsi="Courier"/>
          <w:sz w:val="20"/>
          <w:szCs w:val="20"/>
        </w:rPr>
        <w:t>egosintonica</w:t>
      </w:r>
      <w:proofErr w:type="spellEnd"/>
      <w:r w:rsidRPr="00587A46">
        <w:rPr>
          <w:rFonts w:ascii="Courier" w:hAnsi="Courier"/>
          <w:sz w:val="20"/>
          <w:szCs w:val="20"/>
        </w:rPr>
        <w:t xml:space="preserve"> è, nella maggioranza dei casi, il risultato di abitudini familiari e di stereotipi culturali (Mannucci</w:t>
      </w:r>
      <w:r w:rsidR="005900D0" w:rsidRPr="00587A46">
        <w:rPr>
          <w:rFonts w:ascii="Courier" w:hAnsi="Courier"/>
          <w:sz w:val="20"/>
          <w:szCs w:val="20"/>
        </w:rPr>
        <w:t>,</w:t>
      </w:r>
      <w:r w:rsidRPr="00587A46">
        <w:rPr>
          <w:rFonts w:ascii="Courier" w:hAnsi="Courier"/>
          <w:sz w:val="20"/>
          <w:szCs w:val="20"/>
        </w:rPr>
        <w:t xml:space="preserve"> 2001).</w:t>
      </w:r>
    </w:p>
    <w:p w14:paraId="2198A389" w14:textId="1F1D73E5" w:rsidR="005747DA" w:rsidRPr="00587A46" w:rsidRDefault="00885616" w:rsidP="00652C61">
      <w:pPr>
        <w:rPr>
          <w:rFonts w:ascii="Courier" w:hAnsi="Courier"/>
          <w:sz w:val="20"/>
          <w:szCs w:val="20"/>
        </w:rPr>
      </w:pPr>
      <w:r w:rsidRPr="00587A46">
        <w:rPr>
          <w:rFonts w:ascii="Courier" w:hAnsi="Courier"/>
          <w:sz w:val="20"/>
          <w:szCs w:val="20"/>
        </w:rPr>
        <w:t xml:space="preserve">Questi disordini alimentari si ritrovano spesso in combinazione con i DCA e contribuiscono a </w:t>
      </w:r>
      <w:proofErr w:type="gramStart"/>
      <w:r w:rsidRPr="00587A46">
        <w:rPr>
          <w:rFonts w:ascii="Courier" w:hAnsi="Courier"/>
          <w:sz w:val="20"/>
          <w:szCs w:val="20"/>
        </w:rPr>
        <w:t>delineare</w:t>
      </w:r>
      <w:proofErr w:type="gramEnd"/>
      <w:r w:rsidRPr="00587A46">
        <w:rPr>
          <w:rFonts w:ascii="Courier" w:hAnsi="Courier"/>
          <w:sz w:val="20"/>
          <w:szCs w:val="20"/>
        </w:rPr>
        <w:t xml:space="preserve"> una grande eterogeneità di quadri psicopatologici e comportamentali nei soggetti obesi.</w:t>
      </w:r>
    </w:p>
    <w:p w14:paraId="34931BB6" w14:textId="7D228A68" w:rsidR="00DF46BF" w:rsidRPr="00587A46" w:rsidRDefault="00DF46BF" w:rsidP="003B5072">
      <w:pPr>
        <w:rPr>
          <w:rFonts w:ascii="Courier" w:hAnsi="Courier"/>
          <w:sz w:val="20"/>
          <w:szCs w:val="20"/>
        </w:rPr>
      </w:pPr>
    </w:p>
    <w:p w14:paraId="1C21B83E" w14:textId="0A9AF69B" w:rsidR="003B5072" w:rsidRPr="00587A46" w:rsidRDefault="003B5072" w:rsidP="003B5072">
      <w:pPr>
        <w:rPr>
          <w:rFonts w:ascii="Courier" w:hAnsi="Courier"/>
          <w:b/>
          <w:sz w:val="20"/>
          <w:szCs w:val="20"/>
        </w:rPr>
      </w:pPr>
      <w:r w:rsidRPr="00587A46">
        <w:rPr>
          <w:rFonts w:ascii="Courier" w:hAnsi="Courier"/>
          <w:b/>
          <w:sz w:val="20"/>
          <w:szCs w:val="20"/>
        </w:rPr>
        <w:t xml:space="preserve">              </w:t>
      </w:r>
      <w:r w:rsidR="006455C0" w:rsidRPr="00587A46">
        <w:rPr>
          <w:rFonts w:ascii="Courier" w:hAnsi="Courier"/>
          <w:b/>
          <w:sz w:val="20"/>
          <w:szCs w:val="20"/>
        </w:rPr>
        <w:t xml:space="preserve">                        </w:t>
      </w:r>
      <w:r w:rsidR="00DF46BF" w:rsidRPr="00587A46">
        <w:rPr>
          <w:rFonts w:ascii="Courier" w:hAnsi="Courier"/>
          <w:b/>
          <w:sz w:val="20"/>
          <w:szCs w:val="20"/>
        </w:rPr>
        <w:t xml:space="preserve">   </w:t>
      </w:r>
    </w:p>
    <w:p w14:paraId="54A5EF2D" w14:textId="69C42415" w:rsidR="003B5072" w:rsidRPr="00587A46" w:rsidRDefault="00BF6E0E" w:rsidP="003B5072">
      <w:pPr>
        <w:rPr>
          <w:rFonts w:ascii="Courier" w:hAnsi="Courier"/>
          <w:b/>
          <w:sz w:val="20"/>
          <w:szCs w:val="20"/>
        </w:rPr>
      </w:pPr>
      <w:r w:rsidRPr="00587A46">
        <w:rPr>
          <w:rFonts w:ascii="Courier" w:hAnsi="Courier"/>
          <w:b/>
          <w:sz w:val="20"/>
          <w:szCs w:val="20"/>
        </w:rPr>
        <w:t>2.</w:t>
      </w:r>
      <w:proofErr w:type="gramStart"/>
      <w:r w:rsidR="003B5072" w:rsidRPr="00587A46">
        <w:rPr>
          <w:rFonts w:ascii="Courier" w:hAnsi="Courier"/>
          <w:b/>
          <w:sz w:val="20"/>
          <w:szCs w:val="20"/>
        </w:rPr>
        <w:t>Epidemiologia</w:t>
      </w:r>
      <w:proofErr w:type="gramEnd"/>
      <w:r w:rsidR="003B5072" w:rsidRPr="00587A46">
        <w:rPr>
          <w:rFonts w:ascii="Courier" w:hAnsi="Courier"/>
          <w:b/>
          <w:sz w:val="20"/>
          <w:szCs w:val="20"/>
        </w:rPr>
        <w:t xml:space="preserve"> e ob</w:t>
      </w:r>
      <w:r w:rsidR="00DF46BF" w:rsidRPr="00587A46">
        <w:rPr>
          <w:rFonts w:ascii="Courier" w:hAnsi="Courier"/>
          <w:b/>
          <w:sz w:val="20"/>
          <w:szCs w:val="20"/>
        </w:rPr>
        <w:t>esità come problema di sanità pu</w:t>
      </w:r>
      <w:r w:rsidR="003B5072" w:rsidRPr="00587A46">
        <w:rPr>
          <w:rFonts w:ascii="Courier" w:hAnsi="Courier"/>
          <w:b/>
          <w:sz w:val="20"/>
          <w:szCs w:val="20"/>
        </w:rPr>
        <w:t>bblica (dati bibliografici sulla percentuale di comorbilità psichiatrica,</w:t>
      </w:r>
      <w:r w:rsidR="00DF46BF" w:rsidRPr="00587A46">
        <w:rPr>
          <w:rFonts w:ascii="Courier" w:hAnsi="Courier"/>
          <w:b/>
          <w:sz w:val="20"/>
          <w:szCs w:val="20"/>
        </w:rPr>
        <w:t xml:space="preserve"> </w:t>
      </w:r>
      <w:r w:rsidR="003B5072" w:rsidRPr="00587A46">
        <w:rPr>
          <w:rFonts w:ascii="Courier" w:hAnsi="Courier"/>
          <w:b/>
          <w:sz w:val="20"/>
          <w:szCs w:val="20"/>
        </w:rPr>
        <w:t>sulle caratteristiche di distribuzione,</w:t>
      </w:r>
      <w:r w:rsidR="00DF46BF" w:rsidRPr="00587A46">
        <w:rPr>
          <w:rFonts w:ascii="Courier" w:hAnsi="Courier"/>
          <w:b/>
          <w:sz w:val="20"/>
          <w:szCs w:val="20"/>
        </w:rPr>
        <w:t xml:space="preserve"> </w:t>
      </w:r>
      <w:r w:rsidR="003B5072" w:rsidRPr="00587A46">
        <w:rPr>
          <w:rFonts w:ascii="Courier" w:hAnsi="Courier"/>
          <w:b/>
          <w:sz w:val="20"/>
          <w:szCs w:val="20"/>
        </w:rPr>
        <w:t>sulle peculiarità)</w:t>
      </w:r>
    </w:p>
    <w:p w14:paraId="7CD56437" w14:textId="77777777" w:rsidR="003B5072" w:rsidRPr="00587A46" w:rsidRDefault="003B5072" w:rsidP="003B5072">
      <w:pPr>
        <w:rPr>
          <w:rFonts w:ascii="Courier" w:hAnsi="Courier"/>
          <w:sz w:val="20"/>
          <w:szCs w:val="20"/>
        </w:rPr>
      </w:pPr>
    </w:p>
    <w:p w14:paraId="27E210D3" w14:textId="57F8A72B" w:rsidR="00AB08B5" w:rsidRPr="00587A46" w:rsidRDefault="003B5072" w:rsidP="003B5072">
      <w:pPr>
        <w:rPr>
          <w:rFonts w:ascii="Courier" w:hAnsi="Courier"/>
          <w:sz w:val="20"/>
          <w:szCs w:val="20"/>
        </w:rPr>
      </w:pPr>
      <w:r w:rsidRPr="00587A46">
        <w:rPr>
          <w:rFonts w:ascii="Courier" w:hAnsi="Courier"/>
          <w:sz w:val="20"/>
          <w:szCs w:val="20"/>
        </w:rPr>
        <w:t>L'obesità e le malattie mentali cos</w:t>
      </w:r>
      <w:r w:rsidR="00700125" w:rsidRPr="00587A46">
        <w:rPr>
          <w:rFonts w:ascii="Courier" w:hAnsi="Courier"/>
          <w:sz w:val="20"/>
          <w:szCs w:val="20"/>
        </w:rPr>
        <w:t>tituiscono una realtà epidemiolo</w:t>
      </w:r>
      <w:r w:rsidRPr="00587A46">
        <w:rPr>
          <w:rFonts w:ascii="Courier" w:hAnsi="Courier"/>
          <w:sz w:val="20"/>
          <w:szCs w:val="20"/>
        </w:rPr>
        <w:t xml:space="preserve">gica assai diffusa e rilevante per la sanità pubblica, specie se compresenti. La </w:t>
      </w:r>
      <w:proofErr w:type="spellStart"/>
      <w:r w:rsidRPr="00587A46">
        <w:rPr>
          <w:rFonts w:ascii="Courier" w:hAnsi="Courier"/>
          <w:sz w:val="20"/>
          <w:szCs w:val="20"/>
        </w:rPr>
        <w:t>comorbidita</w:t>
      </w:r>
      <w:proofErr w:type="spellEnd"/>
      <w:r w:rsidRPr="00587A46">
        <w:rPr>
          <w:rFonts w:ascii="Courier" w:hAnsi="Courier"/>
          <w:sz w:val="20"/>
          <w:szCs w:val="20"/>
        </w:rPr>
        <w:t xml:space="preserve"> pot</w:t>
      </w:r>
      <w:r w:rsidR="00AF0C0A" w:rsidRPr="00587A46">
        <w:rPr>
          <w:rFonts w:ascii="Courier" w:hAnsi="Courier"/>
          <w:sz w:val="20"/>
          <w:szCs w:val="20"/>
        </w:rPr>
        <w:t>rebbe essere casuale (McElro</w:t>
      </w:r>
      <w:r w:rsidR="00FC679A" w:rsidRPr="00587A46">
        <w:rPr>
          <w:rFonts w:ascii="Courier" w:hAnsi="Courier"/>
          <w:sz w:val="20"/>
          <w:szCs w:val="20"/>
        </w:rPr>
        <w:t>y</w:t>
      </w:r>
      <w:r w:rsidR="00AB08B5" w:rsidRPr="00587A46">
        <w:rPr>
          <w:rFonts w:ascii="Courier" w:hAnsi="Courier"/>
          <w:sz w:val="20"/>
          <w:szCs w:val="20"/>
        </w:rPr>
        <w:t>,</w:t>
      </w:r>
      <w:r w:rsidR="00700125" w:rsidRPr="00587A46">
        <w:rPr>
          <w:rFonts w:ascii="Courier" w:hAnsi="Courier"/>
          <w:sz w:val="20"/>
          <w:szCs w:val="20"/>
        </w:rPr>
        <w:t xml:space="preserve"> 2004, </w:t>
      </w:r>
      <w:proofErr w:type="spellStart"/>
      <w:r w:rsidR="00AB08B5" w:rsidRPr="00587A46">
        <w:rPr>
          <w:rFonts w:ascii="Courier" w:hAnsi="Courier"/>
          <w:sz w:val="20"/>
          <w:szCs w:val="20"/>
        </w:rPr>
        <w:t>Chang-Quan</w:t>
      </w:r>
      <w:proofErr w:type="spellEnd"/>
      <w:r w:rsidR="00AB08B5" w:rsidRPr="00587A46">
        <w:rPr>
          <w:rFonts w:ascii="Courier" w:hAnsi="Courier"/>
          <w:sz w:val="20"/>
          <w:szCs w:val="20"/>
        </w:rPr>
        <w:t>, 2010; Lee,</w:t>
      </w:r>
      <w:r w:rsidR="00AF0C0A" w:rsidRPr="00587A46">
        <w:rPr>
          <w:rFonts w:ascii="Courier" w:hAnsi="Courier"/>
          <w:sz w:val="20"/>
          <w:szCs w:val="20"/>
        </w:rPr>
        <w:t xml:space="preserve"> 2012) e pato</w:t>
      </w:r>
      <w:r w:rsidR="00AB08B5" w:rsidRPr="00587A46">
        <w:rPr>
          <w:rFonts w:ascii="Courier" w:hAnsi="Courier"/>
          <w:sz w:val="20"/>
          <w:szCs w:val="20"/>
        </w:rPr>
        <w:t>logico (</w:t>
      </w:r>
      <w:proofErr w:type="spellStart"/>
      <w:r w:rsidR="00AB08B5" w:rsidRPr="00587A46">
        <w:rPr>
          <w:rFonts w:ascii="Courier" w:hAnsi="Courier"/>
          <w:sz w:val="20"/>
          <w:szCs w:val="20"/>
        </w:rPr>
        <w:t>Daly</w:t>
      </w:r>
      <w:proofErr w:type="spellEnd"/>
      <w:r w:rsidR="00AB08B5" w:rsidRPr="00587A46">
        <w:rPr>
          <w:rFonts w:ascii="Courier" w:hAnsi="Courier"/>
          <w:sz w:val="20"/>
          <w:szCs w:val="20"/>
        </w:rPr>
        <w:t>, 2012</w:t>
      </w:r>
      <w:proofErr w:type="gramStart"/>
      <w:r w:rsidRPr="00587A46">
        <w:rPr>
          <w:rFonts w:ascii="Courier" w:hAnsi="Courier"/>
          <w:sz w:val="20"/>
          <w:szCs w:val="20"/>
        </w:rPr>
        <w:t xml:space="preserve"> )</w:t>
      </w:r>
      <w:proofErr w:type="gramEnd"/>
      <w:r w:rsidRPr="00587A46">
        <w:rPr>
          <w:rFonts w:ascii="Courier" w:hAnsi="Courier"/>
          <w:sz w:val="20"/>
          <w:szCs w:val="20"/>
        </w:rPr>
        <w:t xml:space="preserve"> o causale, d</w:t>
      </w:r>
      <w:r w:rsidR="00AB08B5" w:rsidRPr="00587A46">
        <w:rPr>
          <w:rFonts w:ascii="Courier" w:hAnsi="Courier"/>
          <w:sz w:val="20"/>
          <w:szCs w:val="20"/>
        </w:rPr>
        <w:t>ato il comune retroterra (</w:t>
      </w:r>
      <w:proofErr w:type="spellStart"/>
      <w:r w:rsidR="00AB08B5" w:rsidRPr="00587A46">
        <w:rPr>
          <w:rFonts w:ascii="Courier" w:hAnsi="Courier"/>
          <w:sz w:val="20"/>
          <w:szCs w:val="20"/>
        </w:rPr>
        <w:t>Danner</w:t>
      </w:r>
      <w:proofErr w:type="spellEnd"/>
      <w:r w:rsidR="00AB08B5" w:rsidRPr="00587A46">
        <w:rPr>
          <w:rFonts w:ascii="Courier" w:hAnsi="Courier"/>
          <w:sz w:val="20"/>
          <w:szCs w:val="20"/>
        </w:rPr>
        <w:t>,</w:t>
      </w:r>
      <w:r w:rsidR="00AF0C0A" w:rsidRPr="00587A46">
        <w:rPr>
          <w:rFonts w:ascii="Courier" w:hAnsi="Courier"/>
          <w:sz w:val="20"/>
          <w:szCs w:val="20"/>
        </w:rPr>
        <w:t xml:space="preserve"> 2012; Muht</w:t>
      </w:r>
      <w:r w:rsidR="00AB08B5" w:rsidRPr="00587A46">
        <w:rPr>
          <w:rFonts w:ascii="Courier" w:hAnsi="Courier"/>
          <w:sz w:val="20"/>
          <w:szCs w:val="20"/>
        </w:rPr>
        <w:t>z</w:t>
      </w:r>
      <w:r w:rsidRPr="00587A46">
        <w:rPr>
          <w:rFonts w:ascii="Courier" w:hAnsi="Courier"/>
          <w:sz w:val="20"/>
          <w:szCs w:val="20"/>
        </w:rPr>
        <w:t xml:space="preserve">,2009). In generale gli studi di comunità </w:t>
      </w:r>
      <w:proofErr w:type="gramStart"/>
      <w:r w:rsidRPr="00587A46">
        <w:rPr>
          <w:rFonts w:ascii="Courier" w:hAnsi="Courier"/>
          <w:sz w:val="20"/>
          <w:szCs w:val="20"/>
        </w:rPr>
        <w:t>risultano</w:t>
      </w:r>
      <w:proofErr w:type="gramEnd"/>
      <w:r w:rsidRPr="00587A46">
        <w:rPr>
          <w:rFonts w:ascii="Courier" w:hAnsi="Courier"/>
          <w:sz w:val="20"/>
          <w:szCs w:val="20"/>
        </w:rPr>
        <w:t xml:space="preserve"> statisticamente più validi ma metodologicamente meno precisi ed il contrario avviene per gli studi clinici. Sull’argomento in </w:t>
      </w:r>
      <w:proofErr w:type="spellStart"/>
      <w:r w:rsidRPr="00587A46">
        <w:rPr>
          <w:rFonts w:ascii="Courier" w:hAnsi="Courier"/>
          <w:sz w:val="20"/>
          <w:szCs w:val="20"/>
        </w:rPr>
        <w:t>Pubmed</w:t>
      </w:r>
      <w:proofErr w:type="spellEnd"/>
      <w:r w:rsidRPr="00587A46">
        <w:rPr>
          <w:rFonts w:ascii="Courier" w:hAnsi="Courier"/>
          <w:sz w:val="20"/>
          <w:szCs w:val="20"/>
        </w:rPr>
        <w:t xml:space="preserve"> sono riportati oltre 8000 studi di cui circa 3000 solo negli ultimi </w:t>
      </w:r>
      <w:proofErr w:type="gramStart"/>
      <w:r w:rsidRPr="00587A46">
        <w:rPr>
          <w:rFonts w:ascii="Courier" w:hAnsi="Courier"/>
          <w:sz w:val="20"/>
          <w:szCs w:val="20"/>
        </w:rPr>
        <w:t>5</w:t>
      </w:r>
      <w:proofErr w:type="gramEnd"/>
      <w:r w:rsidRPr="00587A46">
        <w:rPr>
          <w:rFonts w:ascii="Courier" w:hAnsi="Courier"/>
          <w:sz w:val="20"/>
          <w:szCs w:val="20"/>
        </w:rPr>
        <w:t xml:space="preserve"> anni. Si è pertanto limitata la rivisitazione a: studi in adulti, in lingua i</w:t>
      </w:r>
      <w:r w:rsidR="00AB08B5" w:rsidRPr="00587A46">
        <w:rPr>
          <w:rFonts w:ascii="Courier" w:hAnsi="Courier"/>
          <w:sz w:val="20"/>
          <w:szCs w:val="20"/>
        </w:rPr>
        <w:t xml:space="preserve">nglese, </w:t>
      </w:r>
      <w:proofErr w:type="spellStart"/>
      <w:r w:rsidR="00AB08B5" w:rsidRPr="00587A46">
        <w:rPr>
          <w:rFonts w:ascii="Courier" w:hAnsi="Courier"/>
          <w:sz w:val="20"/>
          <w:szCs w:val="20"/>
        </w:rPr>
        <w:t>metanalisi</w:t>
      </w:r>
      <w:proofErr w:type="spellEnd"/>
      <w:r w:rsidR="00AB08B5" w:rsidRPr="00587A46">
        <w:rPr>
          <w:rFonts w:ascii="Courier" w:hAnsi="Courier"/>
          <w:sz w:val="20"/>
          <w:szCs w:val="20"/>
        </w:rPr>
        <w:t xml:space="preserve">, o </w:t>
      </w:r>
      <w:proofErr w:type="spellStart"/>
      <w:r w:rsidR="00AB08B5" w:rsidRPr="00587A46">
        <w:rPr>
          <w:rFonts w:ascii="Courier" w:hAnsi="Courier"/>
          <w:sz w:val="20"/>
          <w:szCs w:val="20"/>
        </w:rPr>
        <w:t>reviews</w:t>
      </w:r>
      <w:proofErr w:type="spellEnd"/>
      <w:r w:rsidR="00AB08B5" w:rsidRPr="00587A46">
        <w:rPr>
          <w:rFonts w:ascii="Courier" w:hAnsi="Courier"/>
          <w:sz w:val="20"/>
          <w:szCs w:val="20"/>
        </w:rPr>
        <w:t xml:space="preserve"> o</w:t>
      </w:r>
      <w:r w:rsidRPr="00587A46">
        <w:rPr>
          <w:rFonts w:ascii="Courier" w:hAnsi="Courier"/>
          <w:sz w:val="20"/>
          <w:szCs w:val="20"/>
        </w:rPr>
        <w:t xml:space="preserve"> studi clinici caso controllo degli ultimi cinque anni (2008-2013).</w:t>
      </w:r>
    </w:p>
    <w:p w14:paraId="21728E24" w14:textId="096550D4" w:rsidR="003B5072" w:rsidRDefault="003B5072" w:rsidP="003B5072">
      <w:pPr>
        <w:rPr>
          <w:rFonts w:ascii="Courier" w:hAnsi="Courier"/>
          <w:sz w:val="20"/>
          <w:szCs w:val="20"/>
        </w:rPr>
      </w:pPr>
      <w:r w:rsidRPr="00587A46">
        <w:rPr>
          <w:rFonts w:ascii="Courier" w:hAnsi="Courier"/>
          <w:sz w:val="20"/>
          <w:szCs w:val="20"/>
        </w:rPr>
        <w:t xml:space="preserve"> Malattie mentali nell’obesità: epidemiologia.</w:t>
      </w:r>
      <w:r w:rsidR="00AB08B5" w:rsidRPr="00587A46">
        <w:rPr>
          <w:rFonts w:ascii="Courier" w:hAnsi="Courier"/>
          <w:sz w:val="20"/>
          <w:szCs w:val="20"/>
        </w:rPr>
        <w:t xml:space="preserve"> La </w:t>
      </w:r>
      <w:proofErr w:type="spellStart"/>
      <w:r w:rsidR="00AB08B5" w:rsidRPr="00587A46">
        <w:rPr>
          <w:rFonts w:ascii="Courier" w:hAnsi="Courier"/>
          <w:sz w:val="20"/>
          <w:szCs w:val="20"/>
        </w:rPr>
        <w:t>metanalisi</w:t>
      </w:r>
      <w:proofErr w:type="spellEnd"/>
      <w:r w:rsidR="00AB08B5" w:rsidRPr="00587A46">
        <w:rPr>
          <w:rFonts w:ascii="Courier" w:hAnsi="Courier"/>
          <w:sz w:val="20"/>
          <w:szCs w:val="20"/>
        </w:rPr>
        <w:t xml:space="preserve"> di </w:t>
      </w:r>
      <w:proofErr w:type="spellStart"/>
      <w:r w:rsidR="00AB08B5" w:rsidRPr="00587A46">
        <w:rPr>
          <w:rFonts w:ascii="Courier" w:hAnsi="Courier"/>
          <w:sz w:val="20"/>
          <w:szCs w:val="20"/>
        </w:rPr>
        <w:t>Gariepy</w:t>
      </w:r>
      <w:proofErr w:type="spellEnd"/>
      <w:r w:rsidR="00AB08B5" w:rsidRPr="00587A46">
        <w:rPr>
          <w:rFonts w:ascii="Courier" w:hAnsi="Courier"/>
          <w:sz w:val="20"/>
          <w:szCs w:val="20"/>
        </w:rPr>
        <w:t xml:space="preserve"> del 2010</w:t>
      </w:r>
      <w:r w:rsidRPr="00587A46">
        <w:rPr>
          <w:rFonts w:ascii="Courier" w:hAnsi="Courier"/>
          <w:sz w:val="20"/>
          <w:szCs w:val="20"/>
        </w:rPr>
        <w:t xml:space="preserve"> su</w:t>
      </w:r>
      <w:r w:rsidR="00AB08B5" w:rsidRPr="00587A46">
        <w:rPr>
          <w:rFonts w:ascii="Courier" w:hAnsi="Courier"/>
          <w:sz w:val="20"/>
          <w:szCs w:val="20"/>
        </w:rPr>
        <w:t>i</w:t>
      </w:r>
      <w:r w:rsidRPr="00587A46">
        <w:rPr>
          <w:rFonts w:ascii="Courier" w:hAnsi="Courier"/>
          <w:sz w:val="20"/>
          <w:szCs w:val="20"/>
        </w:rPr>
        <w:t xml:space="preserve"> disturbi d’ansia nell’obesità riporta che gli studi prospettici presentano risultati non univoci mentre</w:t>
      </w:r>
      <w:r w:rsidR="00AB08B5" w:rsidRPr="00587A46">
        <w:rPr>
          <w:rFonts w:ascii="Courier" w:hAnsi="Courier"/>
          <w:sz w:val="20"/>
          <w:szCs w:val="20"/>
        </w:rPr>
        <w:t xml:space="preserve"> gli studi trasversali danno </w:t>
      </w:r>
      <w:proofErr w:type="gramStart"/>
      <w:r w:rsidR="00AB08B5" w:rsidRPr="00587A46">
        <w:rPr>
          <w:rFonts w:ascii="Courier" w:hAnsi="Courier"/>
          <w:sz w:val="20"/>
          <w:szCs w:val="20"/>
        </w:rPr>
        <w:t>un’</w:t>
      </w:r>
      <w:r w:rsidRPr="00587A46">
        <w:rPr>
          <w:rFonts w:ascii="Courier" w:hAnsi="Courier"/>
          <w:sz w:val="20"/>
          <w:szCs w:val="20"/>
        </w:rPr>
        <w:t xml:space="preserve"> </w:t>
      </w:r>
      <w:proofErr w:type="gramEnd"/>
      <w:r w:rsidRPr="00587A46">
        <w:rPr>
          <w:rFonts w:ascii="Courier" w:hAnsi="Courier"/>
          <w:sz w:val="20"/>
          <w:szCs w:val="20"/>
        </w:rPr>
        <w:t xml:space="preserve">associazione positiva in entrambi i sessi. La </w:t>
      </w:r>
      <w:proofErr w:type="spellStart"/>
      <w:r w:rsidRPr="00587A46">
        <w:rPr>
          <w:rFonts w:ascii="Courier" w:hAnsi="Courier"/>
          <w:sz w:val="20"/>
          <w:szCs w:val="20"/>
        </w:rPr>
        <w:t>review</w:t>
      </w:r>
      <w:proofErr w:type="spellEnd"/>
      <w:r w:rsidRPr="00587A46">
        <w:rPr>
          <w:rFonts w:ascii="Courier" w:hAnsi="Courier"/>
          <w:sz w:val="20"/>
          <w:szCs w:val="20"/>
        </w:rPr>
        <w:t xml:space="preserve"> di</w:t>
      </w:r>
      <w:r w:rsidR="00FC679A" w:rsidRPr="00587A46">
        <w:rPr>
          <w:rFonts w:ascii="Courier" w:hAnsi="Courier"/>
          <w:sz w:val="20"/>
          <w:szCs w:val="20"/>
        </w:rPr>
        <w:t xml:space="preserve"> </w:t>
      </w:r>
      <w:proofErr w:type="spellStart"/>
      <w:r w:rsidR="00FC679A" w:rsidRPr="00587A46">
        <w:rPr>
          <w:rFonts w:ascii="Courier" w:hAnsi="Courier"/>
          <w:sz w:val="20"/>
          <w:szCs w:val="20"/>
        </w:rPr>
        <w:t>Berkowitz</w:t>
      </w:r>
      <w:proofErr w:type="spellEnd"/>
      <w:r w:rsidR="00FC679A" w:rsidRPr="00587A46">
        <w:rPr>
          <w:rFonts w:ascii="Courier" w:hAnsi="Courier"/>
          <w:sz w:val="20"/>
          <w:szCs w:val="20"/>
        </w:rPr>
        <w:t xml:space="preserve"> e Fabbricatore del 2011</w:t>
      </w:r>
      <w:r w:rsidRPr="00587A46">
        <w:rPr>
          <w:rFonts w:ascii="Courier" w:hAnsi="Courier"/>
          <w:sz w:val="20"/>
          <w:szCs w:val="20"/>
        </w:rPr>
        <w:t xml:space="preserve"> riporta una </w:t>
      </w:r>
      <w:proofErr w:type="gramStart"/>
      <w:r w:rsidRPr="00587A46">
        <w:rPr>
          <w:rFonts w:ascii="Courier" w:hAnsi="Courier"/>
          <w:sz w:val="20"/>
          <w:szCs w:val="20"/>
        </w:rPr>
        <w:t>significativa</w:t>
      </w:r>
      <w:proofErr w:type="gramEnd"/>
      <w:r w:rsidRPr="00587A46">
        <w:rPr>
          <w:rFonts w:ascii="Courier" w:hAnsi="Courier"/>
          <w:sz w:val="20"/>
          <w:szCs w:val="20"/>
        </w:rPr>
        <w:t xml:space="preserve"> associa</w:t>
      </w:r>
      <w:r w:rsidR="00AB08B5" w:rsidRPr="00587A46">
        <w:rPr>
          <w:rFonts w:ascii="Courier" w:hAnsi="Courier"/>
          <w:sz w:val="20"/>
          <w:szCs w:val="20"/>
        </w:rPr>
        <w:t>zione con depressione, disturbi</w:t>
      </w:r>
      <w:r w:rsidRPr="00587A46">
        <w:rPr>
          <w:rFonts w:ascii="Courier" w:hAnsi="Courier"/>
          <w:sz w:val="20"/>
          <w:szCs w:val="20"/>
        </w:rPr>
        <w:t xml:space="preserve"> d’ansia, agorafobia, fobie specifiche, </w:t>
      </w:r>
      <w:r w:rsidR="00AB08B5" w:rsidRPr="00587A46">
        <w:rPr>
          <w:rFonts w:ascii="Courier" w:hAnsi="Courier"/>
          <w:sz w:val="20"/>
          <w:szCs w:val="20"/>
        </w:rPr>
        <w:t>disturbo post traumatico da stress</w:t>
      </w:r>
      <w:r w:rsidRPr="00587A46">
        <w:rPr>
          <w:rFonts w:ascii="Courier" w:hAnsi="Courier"/>
          <w:sz w:val="20"/>
          <w:szCs w:val="20"/>
        </w:rPr>
        <w:t>, personalità antisociale o deviante soprat</w:t>
      </w:r>
      <w:r w:rsidR="00FC679A" w:rsidRPr="00587A46">
        <w:rPr>
          <w:rFonts w:ascii="Courier" w:hAnsi="Courier"/>
          <w:sz w:val="20"/>
          <w:szCs w:val="20"/>
        </w:rPr>
        <w:t>t</w:t>
      </w:r>
      <w:r w:rsidRPr="00587A46">
        <w:rPr>
          <w:rFonts w:ascii="Courier" w:hAnsi="Courier"/>
          <w:sz w:val="20"/>
          <w:szCs w:val="20"/>
        </w:rPr>
        <w:t>utto nel sesso femminile e nell’obesità estrema, disturbi dell’umore, un maggiore rischio di depressione maggiore</w:t>
      </w:r>
      <w:r w:rsidR="00AB08B5" w:rsidRPr="00587A46">
        <w:rPr>
          <w:rFonts w:ascii="Courier" w:hAnsi="Courier"/>
          <w:sz w:val="20"/>
          <w:szCs w:val="20"/>
        </w:rPr>
        <w:t xml:space="preserve"> e distimia; il rischio di disturbo bipolare</w:t>
      </w:r>
      <w:r w:rsidRPr="00587A46">
        <w:rPr>
          <w:rFonts w:ascii="Courier" w:hAnsi="Courier"/>
          <w:sz w:val="20"/>
          <w:szCs w:val="20"/>
        </w:rPr>
        <w:t xml:space="preserve"> è maggiore solo nel sesso femminile. Studi clinici: la sola </w:t>
      </w:r>
      <w:proofErr w:type="spellStart"/>
      <w:r w:rsidRPr="00587A46">
        <w:rPr>
          <w:rFonts w:ascii="Courier" w:hAnsi="Courier"/>
          <w:sz w:val="20"/>
          <w:szCs w:val="20"/>
        </w:rPr>
        <w:t>review</w:t>
      </w:r>
      <w:proofErr w:type="spellEnd"/>
      <w:r w:rsidRPr="00587A46">
        <w:rPr>
          <w:rFonts w:ascii="Courier" w:hAnsi="Courier"/>
          <w:sz w:val="20"/>
          <w:szCs w:val="20"/>
        </w:rPr>
        <w:t xml:space="preserve"> pubblicata (</w:t>
      </w:r>
      <w:proofErr w:type="spellStart"/>
      <w:r w:rsidRPr="00587A46">
        <w:rPr>
          <w:rFonts w:ascii="Courier" w:hAnsi="Courier"/>
          <w:sz w:val="20"/>
          <w:szCs w:val="20"/>
        </w:rPr>
        <w:t>Berkowitz</w:t>
      </w:r>
      <w:proofErr w:type="spellEnd"/>
      <w:r w:rsidRPr="00587A46">
        <w:rPr>
          <w:rFonts w:ascii="Courier" w:hAnsi="Courier"/>
          <w:sz w:val="20"/>
          <w:szCs w:val="20"/>
        </w:rPr>
        <w:t xml:space="preserve"> e Fabbricatore, 2011) riporta due studi condotti in pazienti </w:t>
      </w:r>
      <w:proofErr w:type="spellStart"/>
      <w:r w:rsidRPr="00587A46">
        <w:rPr>
          <w:rFonts w:ascii="Courier" w:hAnsi="Courier"/>
          <w:sz w:val="20"/>
          <w:szCs w:val="20"/>
        </w:rPr>
        <w:t>bariatrici</w:t>
      </w:r>
      <w:proofErr w:type="spellEnd"/>
      <w:r w:rsidRPr="00587A46">
        <w:rPr>
          <w:rFonts w:ascii="Courier" w:hAnsi="Courier"/>
          <w:sz w:val="20"/>
          <w:szCs w:val="20"/>
        </w:rPr>
        <w:t>, che per definizione rappresentano i</w:t>
      </w:r>
      <w:r w:rsidR="00AB08B5" w:rsidRPr="00587A46">
        <w:rPr>
          <w:rFonts w:ascii="Courier" w:hAnsi="Courier"/>
          <w:sz w:val="20"/>
          <w:szCs w:val="20"/>
        </w:rPr>
        <w:t>l grado estremo di obesità, dove i disturbi</w:t>
      </w:r>
      <w:r w:rsidRPr="00587A46">
        <w:rPr>
          <w:rFonts w:ascii="Courier" w:hAnsi="Courier"/>
          <w:sz w:val="20"/>
          <w:szCs w:val="20"/>
        </w:rPr>
        <w:t xml:space="preserve"> di asse I e II si presentav</w:t>
      </w:r>
      <w:r w:rsidR="00AB08B5" w:rsidRPr="00587A46">
        <w:rPr>
          <w:rFonts w:ascii="Courier" w:hAnsi="Courier"/>
          <w:sz w:val="20"/>
          <w:szCs w:val="20"/>
        </w:rPr>
        <w:t>ano rispettivamente nel 66.3% e</w:t>
      </w:r>
      <w:r w:rsidRPr="00587A46">
        <w:rPr>
          <w:rFonts w:ascii="Courier" w:hAnsi="Courier"/>
          <w:sz w:val="20"/>
          <w:szCs w:val="20"/>
        </w:rPr>
        <w:t xml:space="preserve"> nel 37.5% delle due casistiche e la depressione maggiore nel 42.0% e nel 19.1 %, rispettivamente. Sono rintracciabili solo due studi in pazienti non </w:t>
      </w:r>
      <w:proofErr w:type="spellStart"/>
      <w:r w:rsidRPr="00587A46">
        <w:rPr>
          <w:rFonts w:ascii="Courier" w:hAnsi="Courier"/>
          <w:sz w:val="20"/>
          <w:szCs w:val="20"/>
        </w:rPr>
        <w:t>bariatrici</w:t>
      </w:r>
      <w:proofErr w:type="spellEnd"/>
      <w:r w:rsidRPr="00587A46">
        <w:rPr>
          <w:rFonts w:ascii="Courier" w:hAnsi="Courier"/>
          <w:sz w:val="20"/>
          <w:szCs w:val="20"/>
        </w:rPr>
        <w:t xml:space="preserve"> con gruppo</w:t>
      </w:r>
      <w:r w:rsidR="00AF0C0A" w:rsidRPr="00587A46">
        <w:rPr>
          <w:rFonts w:ascii="Courier" w:hAnsi="Courier"/>
          <w:sz w:val="20"/>
          <w:szCs w:val="20"/>
        </w:rPr>
        <w:t xml:space="preserve"> di controllo (</w:t>
      </w:r>
      <w:proofErr w:type="spellStart"/>
      <w:r w:rsidR="00AF0C0A" w:rsidRPr="00587A46">
        <w:rPr>
          <w:rFonts w:ascii="Courier" w:hAnsi="Courier"/>
          <w:sz w:val="20"/>
          <w:szCs w:val="20"/>
        </w:rPr>
        <w:t>Carpiniello</w:t>
      </w:r>
      <w:proofErr w:type="spellEnd"/>
      <w:r w:rsidR="00AF0C0A" w:rsidRPr="00587A46">
        <w:rPr>
          <w:rFonts w:ascii="Courier" w:hAnsi="Courier"/>
          <w:sz w:val="20"/>
          <w:szCs w:val="20"/>
        </w:rPr>
        <w:t>,</w:t>
      </w:r>
      <w:r w:rsidR="00FC679A" w:rsidRPr="00587A46">
        <w:rPr>
          <w:rFonts w:ascii="Courier" w:hAnsi="Courier"/>
          <w:sz w:val="20"/>
          <w:szCs w:val="20"/>
        </w:rPr>
        <w:t xml:space="preserve"> 2009; </w:t>
      </w:r>
      <w:proofErr w:type="spellStart"/>
      <w:r w:rsidR="002476C0" w:rsidRPr="00587A46">
        <w:rPr>
          <w:rFonts w:ascii="Courier" w:hAnsi="Courier"/>
          <w:sz w:val="20"/>
          <w:szCs w:val="20"/>
        </w:rPr>
        <w:t>Algul</w:t>
      </w:r>
      <w:proofErr w:type="spellEnd"/>
      <w:r w:rsidR="00FC679A" w:rsidRPr="00587A46">
        <w:rPr>
          <w:rFonts w:ascii="Courier" w:hAnsi="Courier"/>
          <w:sz w:val="20"/>
          <w:szCs w:val="20"/>
        </w:rPr>
        <w:t xml:space="preserve">, </w:t>
      </w:r>
      <w:r w:rsidRPr="00587A46">
        <w:rPr>
          <w:rFonts w:ascii="Courier" w:hAnsi="Courier"/>
          <w:sz w:val="20"/>
          <w:szCs w:val="20"/>
        </w:rPr>
        <w:t>2009): nel primo si è riscontrato un maggior rischio sia</w:t>
      </w:r>
      <w:r w:rsidR="002476C0" w:rsidRPr="00587A46">
        <w:rPr>
          <w:rFonts w:ascii="Courier" w:hAnsi="Courier"/>
          <w:sz w:val="20"/>
          <w:szCs w:val="20"/>
        </w:rPr>
        <w:t xml:space="preserve"> per disturbi di asse I, che di</w:t>
      </w:r>
      <w:r w:rsidRPr="00587A46">
        <w:rPr>
          <w:rFonts w:ascii="Courier" w:hAnsi="Courier"/>
          <w:sz w:val="20"/>
          <w:szCs w:val="20"/>
        </w:rPr>
        <w:t xml:space="preserve"> asse II; nel secondo si è riscontrato un peggiore status </w:t>
      </w:r>
      <w:proofErr w:type="gramStart"/>
      <w:r w:rsidRPr="00587A46">
        <w:rPr>
          <w:rFonts w:ascii="Courier" w:hAnsi="Courier"/>
          <w:sz w:val="20"/>
          <w:szCs w:val="20"/>
        </w:rPr>
        <w:t>psicologico una</w:t>
      </w:r>
      <w:proofErr w:type="gramEnd"/>
      <w:r w:rsidRPr="00587A46">
        <w:rPr>
          <w:rFonts w:ascii="Courier" w:hAnsi="Courier"/>
          <w:sz w:val="20"/>
          <w:szCs w:val="20"/>
        </w:rPr>
        <w:t xml:space="preserve"> peggiore  qualità della vita e del</w:t>
      </w:r>
      <w:r w:rsidR="002476C0" w:rsidRPr="00587A46">
        <w:rPr>
          <w:rFonts w:ascii="Courier" w:hAnsi="Courier"/>
          <w:sz w:val="20"/>
          <w:szCs w:val="20"/>
        </w:rPr>
        <w:t xml:space="preserve"> sonno. Depressione e Obesità: </w:t>
      </w:r>
      <w:r w:rsidRPr="00587A46">
        <w:rPr>
          <w:rFonts w:ascii="Courier" w:hAnsi="Courier"/>
          <w:sz w:val="20"/>
          <w:szCs w:val="20"/>
        </w:rPr>
        <w:t>Studi epidemiologici.</w:t>
      </w:r>
      <w:r w:rsidR="00FC679A" w:rsidRPr="00587A46">
        <w:rPr>
          <w:rFonts w:ascii="Courier" w:hAnsi="Courier"/>
          <w:sz w:val="20"/>
          <w:szCs w:val="20"/>
        </w:rPr>
        <w:t xml:space="preserve"> </w:t>
      </w:r>
      <w:r w:rsidRPr="00587A46">
        <w:rPr>
          <w:rFonts w:ascii="Courier" w:hAnsi="Courier"/>
          <w:sz w:val="20"/>
          <w:szCs w:val="20"/>
        </w:rPr>
        <w:t>Ne</w:t>
      </w:r>
      <w:r w:rsidR="002476C0" w:rsidRPr="00587A46">
        <w:rPr>
          <w:rFonts w:ascii="Courier" w:hAnsi="Courier"/>
          <w:sz w:val="20"/>
          <w:szCs w:val="20"/>
        </w:rPr>
        <w:t xml:space="preserve">lla </w:t>
      </w:r>
      <w:proofErr w:type="spellStart"/>
      <w:r w:rsidR="002476C0" w:rsidRPr="00587A46">
        <w:rPr>
          <w:rFonts w:ascii="Courier" w:hAnsi="Courier"/>
          <w:sz w:val="20"/>
          <w:szCs w:val="20"/>
        </w:rPr>
        <w:t>metanalisi</w:t>
      </w:r>
      <w:proofErr w:type="spellEnd"/>
      <w:r w:rsidR="002476C0" w:rsidRPr="00587A46">
        <w:rPr>
          <w:rFonts w:ascii="Courier" w:hAnsi="Courier"/>
          <w:sz w:val="20"/>
          <w:szCs w:val="20"/>
        </w:rPr>
        <w:t xml:space="preserve"> di De</w:t>
      </w:r>
      <w:r w:rsidR="00FC679A" w:rsidRPr="00587A46">
        <w:rPr>
          <w:rFonts w:ascii="Courier" w:hAnsi="Courier"/>
          <w:sz w:val="20"/>
          <w:szCs w:val="20"/>
        </w:rPr>
        <w:t xml:space="preserve"> </w:t>
      </w:r>
      <w:proofErr w:type="spellStart"/>
      <w:r w:rsidR="00FC679A" w:rsidRPr="00587A46">
        <w:rPr>
          <w:rFonts w:ascii="Courier" w:hAnsi="Courier"/>
          <w:sz w:val="20"/>
          <w:szCs w:val="20"/>
        </w:rPr>
        <w:t>Wit</w:t>
      </w:r>
      <w:proofErr w:type="spellEnd"/>
      <w:r w:rsidR="00FC679A" w:rsidRPr="00587A46">
        <w:rPr>
          <w:rFonts w:ascii="Courier" w:hAnsi="Courier"/>
          <w:sz w:val="20"/>
          <w:szCs w:val="20"/>
        </w:rPr>
        <w:t xml:space="preserve"> del 2010</w:t>
      </w:r>
      <w:r w:rsidRPr="00587A46">
        <w:rPr>
          <w:rFonts w:ascii="Courier" w:hAnsi="Courier"/>
          <w:sz w:val="20"/>
          <w:szCs w:val="20"/>
        </w:rPr>
        <w:t xml:space="preserve"> condotta su studi </w:t>
      </w:r>
      <w:proofErr w:type="gramStart"/>
      <w:r w:rsidRPr="00587A46">
        <w:rPr>
          <w:rFonts w:ascii="Courier" w:hAnsi="Courier"/>
          <w:sz w:val="20"/>
          <w:szCs w:val="20"/>
        </w:rPr>
        <w:t>trasversali</w:t>
      </w:r>
      <w:proofErr w:type="gramEnd"/>
      <w:r w:rsidRPr="00587A46">
        <w:rPr>
          <w:rFonts w:ascii="Courier" w:hAnsi="Courier"/>
          <w:sz w:val="20"/>
          <w:szCs w:val="20"/>
        </w:rPr>
        <w:t xml:space="preserve"> viene riportata una associazione positiva nella maggior parte degli studi, ma in due si è riscontrata una associazione negativa. Nella </w:t>
      </w:r>
      <w:proofErr w:type="spellStart"/>
      <w:r w:rsidRPr="00587A46">
        <w:rPr>
          <w:rFonts w:ascii="Courier" w:hAnsi="Courier"/>
          <w:sz w:val="20"/>
          <w:szCs w:val="20"/>
        </w:rPr>
        <w:t>me</w:t>
      </w:r>
      <w:r w:rsidR="002476C0" w:rsidRPr="00587A46">
        <w:rPr>
          <w:rFonts w:ascii="Courier" w:hAnsi="Courier"/>
          <w:sz w:val="20"/>
          <w:szCs w:val="20"/>
        </w:rPr>
        <w:t>tanalisi</w:t>
      </w:r>
      <w:proofErr w:type="spellEnd"/>
      <w:r w:rsidR="002476C0" w:rsidRPr="00587A46">
        <w:rPr>
          <w:rFonts w:ascii="Courier" w:hAnsi="Courier"/>
          <w:sz w:val="20"/>
          <w:szCs w:val="20"/>
        </w:rPr>
        <w:t xml:space="preserve"> di Luppino del 2010</w:t>
      </w:r>
      <w:r w:rsidRPr="00587A46">
        <w:rPr>
          <w:rFonts w:ascii="Courier" w:hAnsi="Courier"/>
          <w:sz w:val="20"/>
          <w:szCs w:val="20"/>
        </w:rPr>
        <w:t xml:space="preserve"> effettuata su studi </w:t>
      </w:r>
      <w:proofErr w:type="gramStart"/>
      <w:r w:rsidRPr="00587A46">
        <w:rPr>
          <w:rFonts w:ascii="Courier" w:hAnsi="Courier"/>
          <w:sz w:val="20"/>
          <w:szCs w:val="20"/>
        </w:rPr>
        <w:t>longitudinali</w:t>
      </w:r>
      <w:proofErr w:type="gramEnd"/>
      <w:r w:rsidRPr="00587A46">
        <w:rPr>
          <w:rFonts w:ascii="Courier" w:hAnsi="Courier"/>
          <w:sz w:val="20"/>
          <w:szCs w:val="20"/>
        </w:rPr>
        <w:t xml:space="preserve"> l’obesità risulta predittiva di depressione e viceversa. Ne</w:t>
      </w:r>
      <w:r w:rsidR="002476C0" w:rsidRPr="00587A46">
        <w:rPr>
          <w:rFonts w:ascii="Courier" w:hAnsi="Courier"/>
          <w:sz w:val="20"/>
          <w:szCs w:val="20"/>
        </w:rPr>
        <w:t xml:space="preserve">lla </w:t>
      </w:r>
      <w:proofErr w:type="spellStart"/>
      <w:r w:rsidR="002476C0" w:rsidRPr="00587A46">
        <w:rPr>
          <w:rFonts w:ascii="Courier" w:hAnsi="Courier"/>
          <w:sz w:val="20"/>
          <w:szCs w:val="20"/>
        </w:rPr>
        <w:t>review</w:t>
      </w:r>
      <w:proofErr w:type="spellEnd"/>
      <w:proofErr w:type="gramStart"/>
      <w:r w:rsidR="002476C0" w:rsidRPr="00587A46">
        <w:rPr>
          <w:rFonts w:ascii="Courier" w:hAnsi="Courier"/>
          <w:sz w:val="20"/>
          <w:szCs w:val="20"/>
        </w:rPr>
        <w:t xml:space="preserve">  </w:t>
      </w:r>
      <w:proofErr w:type="gramEnd"/>
      <w:r w:rsidR="002476C0" w:rsidRPr="00587A46">
        <w:rPr>
          <w:rFonts w:ascii="Courier" w:hAnsi="Courier"/>
          <w:sz w:val="20"/>
          <w:szCs w:val="20"/>
        </w:rPr>
        <w:t xml:space="preserve">di </w:t>
      </w:r>
      <w:proofErr w:type="spellStart"/>
      <w:r w:rsidR="002476C0" w:rsidRPr="00587A46">
        <w:rPr>
          <w:rFonts w:ascii="Courier" w:hAnsi="Courier"/>
          <w:sz w:val="20"/>
          <w:szCs w:val="20"/>
        </w:rPr>
        <w:t>Faith</w:t>
      </w:r>
      <w:proofErr w:type="spellEnd"/>
      <w:r w:rsidR="002476C0" w:rsidRPr="00587A46">
        <w:rPr>
          <w:rFonts w:ascii="Courier" w:hAnsi="Courier"/>
          <w:sz w:val="20"/>
          <w:szCs w:val="20"/>
        </w:rPr>
        <w:t xml:space="preserve"> </w:t>
      </w:r>
      <w:r w:rsidR="00995108" w:rsidRPr="00587A46">
        <w:rPr>
          <w:rFonts w:ascii="Courier" w:hAnsi="Courier"/>
          <w:sz w:val="20"/>
          <w:szCs w:val="20"/>
        </w:rPr>
        <w:t>del 2011</w:t>
      </w:r>
      <w:r w:rsidRPr="00587A46">
        <w:rPr>
          <w:rFonts w:ascii="Courier" w:hAnsi="Courier"/>
          <w:sz w:val="20"/>
          <w:szCs w:val="20"/>
        </w:rPr>
        <w:t xml:space="preserve"> nel complesso l’obesità predice la depressione con una forza dell’80%, mentre la depressione predice l’obesità con una forza del 53%. In uno studio</w:t>
      </w:r>
      <w:r w:rsidR="00700125" w:rsidRPr="00587A46">
        <w:rPr>
          <w:rFonts w:ascii="Courier" w:hAnsi="Courier"/>
          <w:sz w:val="20"/>
          <w:szCs w:val="20"/>
        </w:rPr>
        <w:t xml:space="preserve"> successivo però (</w:t>
      </w:r>
      <w:proofErr w:type="spellStart"/>
      <w:r w:rsidR="00700125" w:rsidRPr="00587A46">
        <w:rPr>
          <w:rFonts w:ascii="Courier" w:hAnsi="Courier"/>
          <w:sz w:val="20"/>
          <w:szCs w:val="20"/>
        </w:rPr>
        <w:t>Gariepy</w:t>
      </w:r>
      <w:proofErr w:type="spellEnd"/>
      <w:r w:rsidR="00700125" w:rsidRPr="00587A46">
        <w:rPr>
          <w:rFonts w:ascii="Courier" w:hAnsi="Courier"/>
          <w:sz w:val="20"/>
          <w:szCs w:val="20"/>
        </w:rPr>
        <w:t xml:space="preserve">, </w:t>
      </w:r>
      <w:r w:rsidRPr="00587A46">
        <w:rPr>
          <w:rFonts w:ascii="Courier" w:hAnsi="Courier"/>
          <w:sz w:val="20"/>
          <w:szCs w:val="20"/>
        </w:rPr>
        <w:t xml:space="preserve">2010) pubblicato troppo tardi per essere incluso nelle precedenti analisi, è stato riscontrato che l’obesità non predice la depressione nelle donne </w:t>
      </w:r>
      <w:proofErr w:type="gramStart"/>
      <w:r w:rsidRPr="00587A46">
        <w:rPr>
          <w:rFonts w:ascii="Courier" w:hAnsi="Courier"/>
          <w:sz w:val="20"/>
          <w:szCs w:val="20"/>
        </w:rPr>
        <w:t>ed</w:t>
      </w:r>
      <w:proofErr w:type="gramEnd"/>
      <w:r w:rsidRPr="00587A46">
        <w:rPr>
          <w:rFonts w:ascii="Courier" w:hAnsi="Courier"/>
          <w:sz w:val="20"/>
          <w:szCs w:val="20"/>
        </w:rPr>
        <w:t xml:space="preserve"> addirittura è protettiva per depressione negli uomini. Studi clinici: non ci sono </w:t>
      </w:r>
      <w:proofErr w:type="spellStart"/>
      <w:r w:rsidRPr="00587A46">
        <w:rPr>
          <w:rFonts w:ascii="Courier" w:hAnsi="Courier"/>
          <w:sz w:val="20"/>
          <w:szCs w:val="20"/>
        </w:rPr>
        <w:t>metanalisi</w:t>
      </w:r>
      <w:proofErr w:type="spellEnd"/>
      <w:r w:rsidRPr="00587A46">
        <w:rPr>
          <w:rFonts w:ascii="Courier" w:hAnsi="Courier"/>
          <w:sz w:val="20"/>
          <w:szCs w:val="20"/>
        </w:rPr>
        <w:t xml:space="preserve"> e </w:t>
      </w:r>
      <w:proofErr w:type="spellStart"/>
      <w:r w:rsidRPr="00587A46">
        <w:rPr>
          <w:rFonts w:ascii="Courier" w:hAnsi="Courier"/>
          <w:sz w:val="20"/>
          <w:szCs w:val="20"/>
        </w:rPr>
        <w:t>review</w:t>
      </w:r>
      <w:proofErr w:type="spellEnd"/>
      <w:r w:rsidRPr="00587A46">
        <w:rPr>
          <w:rFonts w:ascii="Courier" w:hAnsi="Courier"/>
          <w:sz w:val="20"/>
          <w:szCs w:val="20"/>
        </w:rPr>
        <w:t xml:space="preserve"> negli </w:t>
      </w:r>
      <w:proofErr w:type="gramStart"/>
      <w:r w:rsidRPr="00587A46">
        <w:rPr>
          <w:rFonts w:ascii="Courier" w:hAnsi="Courier"/>
          <w:sz w:val="20"/>
          <w:szCs w:val="20"/>
        </w:rPr>
        <w:t>ultimi</w:t>
      </w:r>
      <w:proofErr w:type="gramEnd"/>
      <w:r w:rsidRPr="00587A46">
        <w:rPr>
          <w:rFonts w:ascii="Courier" w:hAnsi="Courier"/>
          <w:sz w:val="20"/>
          <w:szCs w:val="20"/>
        </w:rPr>
        <w:t xml:space="preserve"> 5 anni. Un solo studio è stato condotto con gruppo d</w:t>
      </w:r>
      <w:r w:rsidR="00700125" w:rsidRPr="00587A46">
        <w:rPr>
          <w:rFonts w:ascii="Courier" w:hAnsi="Courier"/>
          <w:sz w:val="20"/>
          <w:szCs w:val="20"/>
        </w:rPr>
        <w:t>i controllo (</w:t>
      </w:r>
      <w:proofErr w:type="spellStart"/>
      <w:r w:rsidR="00700125" w:rsidRPr="00587A46">
        <w:rPr>
          <w:rFonts w:ascii="Courier" w:hAnsi="Courier"/>
          <w:sz w:val="20"/>
          <w:szCs w:val="20"/>
        </w:rPr>
        <w:t>Carpiniello</w:t>
      </w:r>
      <w:proofErr w:type="spellEnd"/>
      <w:r w:rsidR="00700125" w:rsidRPr="00587A46">
        <w:rPr>
          <w:rFonts w:ascii="Courier" w:hAnsi="Courier"/>
          <w:sz w:val="20"/>
          <w:szCs w:val="20"/>
        </w:rPr>
        <w:t>,</w:t>
      </w:r>
      <w:r w:rsidRPr="00587A46">
        <w:rPr>
          <w:rFonts w:ascii="Courier" w:hAnsi="Courier"/>
          <w:sz w:val="20"/>
          <w:szCs w:val="20"/>
        </w:rPr>
        <w:t xml:space="preserve"> 2009) </w:t>
      </w:r>
      <w:proofErr w:type="gramStart"/>
      <w:r w:rsidRPr="00587A46">
        <w:rPr>
          <w:rFonts w:ascii="Courier" w:hAnsi="Courier"/>
          <w:sz w:val="20"/>
          <w:szCs w:val="20"/>
        </w:rPr>
        <w:t>ed</w:t>
      </w:r>
      <w:proofErr w:type="gramEnd"/>
      <w:r w:rsidRPr="00587A46">
        <w:rPr>
          <w:rFonts w:ascii="Courier" w:hAnsi="Courier"/>
          <w:sz w:val="20"/>
          <w:szCs w:val="20"/>
        </w:rPr>
        <w:t xml:space="preserve"> i pazienti obesi riportano un score per SCL-90 significativamente maggiore rispetto ai controlli.</w:t>
      </w:r>
    </w:p>
    <w:p w14:paraId="20C657DD" w14:textId="77777777" w:rsidR="006E7674" w:rsidRPr="00587A46" w:rsidRDefault="006E7674" w:rsidP="003B5072">
      <w:pPr>
        <w:rPr>
          <w:rFonts w:ascii="Courier" w:hAnsi="Courier"/>
          <w:sz w:val="20"/>
          <w:szCs w:val="20"/>
        </w:rPr>
      </w:pPr>
    </w:p>
    <w:p w14:paraId="47F3DC27" w14:textId="0379C1A6" w:rsidR="00BF6E0E" w:rsidRPr="00846F2E" w:rsidRDefault="00846F2E" w:rsidP="003B5072">
      <w:pPr>
        <w:rPr>
          <w:rFonts w:ascii="Courier" w:hAnsi="Courier"/>
          <w:sz w:val="20"/>
          <w:szCs w:val="20"/>
        </w:rPr>
      </w:pPr>
      <w:proofErr w:type="spellStart"/>
      <w:proofErr w:type="gramStart"/>
      <w:r w:rsidRPr="00846F2E">
        <w:rPr>
          <w:rFonts w:ascii="Courier" w:hAnsi="Courier"/>
          <w:b/>
          <w:sz w:val="20"/>
          <w:szCs w:val="20"/>
        </w:rPr>
        <w:t>c</w:t>
      </w:r>
      <w:proofErr w:type="gramEnd"/>
      <w:r w:rsidRPr="00846F2E">
        <w:rPr>
          <w:rFonts w:ascii="Courier" w:hAnsi="Courier"/>
          <w:b/>
          <w:sz w:val="20"/>
          <w:szCs w:val="20"/>
        </w:rPr>
        <w:t>.Raccomandazioni</w:t>
      </w:r>
      <w:proofErr w:type="spellEnd"/>
    </w:p>
    <w:p w14:paraId="3B9D0E6B" w14:textId="216DC90E" w:rsidR="00FA5091" w:rsidRDefault="00846F2E" w:rsidP="003B5072">
      <w:pPr>
        <w:rPr>
          <w:rFonts w:ascii="Courier" w:hAnsi="Courier"/>
          <w:sz w:val="20"/>
          <w:szCs w:val="20"/>
        </w:rPr>
      </w:pPr>
      <w:proofErr w:type="gramStart"/>
      <w:r w:rsidRPr="00846F2E">
        <w:rPr>
          <w:rFonts w:ascii="Courier" w:hAnsi="Courier"/>
          <w:sz w:val="20"/>
          <w:szCs w:val="20"/>
        </w:rPr>
        <w:t>c.</w:t>
      </w:r>
      <w:proofErr w:type="gramEnd"/>
      <w:r w:rsidRPr="00846F2E">
        <w:rPr>
          <w:rFonts w:ascii="Courier" w:hAnsi="Courier"/>
          <w:sz w:val="20"/>
          <w:szCs w:val="20"/>
        </w:rPr>
        <w:t>1</w:t>
      </w:r>
      <w:r w:rsidR="00FA5091">
        <w:rPr>
          <w:rFonts w:ascii="Courier" w:hAnsi="Courier"/>
          <w:sz w:val="20"/>
          <w:szCs w:val="20"/>
        </w:rPr>
        <w:t>.</w:t>
      </w:r>
      <w:r w:rsidR="00DC0E10">
        <w:rPr>
          <w:rFonts w:ascii="Courier" w:hAnsi="Courier"/>
          <w:sz w:val="20"/>
          <w:szCs w:val="20"/>
        </w:rPr>
        <w:t xml:space="preserve"> </w:t>
      </w:r>
      <w:proofErr w:type="spellStart"/>
      <w:r w:rsidRPr="00846F2E">
        <w:rPr>
          <w:rFonts w:ascii="Courier" w:hAnsi="Courier"/>
          <w:sz w:val="20"/>
          <w:szCs w:val="20"/>
        </w:rPr>
        <w:t>E’</w:t>
      </w:r>
      <w:r>
        <w:rPr>
          <w:rFonts w:ascii="Courier" w:hAnsi="Courier"/>
          <w:sz w:val="20"/>
          <w:szCs w:val="20"/>
        </w:rPr>
        <w:t>necessario</w:t>
      </w:r>
      <w:proofErr w:type="spellEnd"/>
      <w:r>
        <w:rPr>
          <w:rFonts w:ascii="Courier" w:hAnsi="Courier"/>
          <w:sz w:val="20"/>
          <w:szCs w:val="20"/>
        </w:rPr>
        <w:t xml:space="preserve"> creare una rete a </w:t>
      </w:r>
      <w:r w:rsidR="00BD1D6B">
        <w:rPr>
          <w:rFonts w:ascii="Courier" w:hAnsi="Courier"/>
          <w:sz w:val="20"/>
          <w:szCs w:val="20"/>
        </w:rPr>
        <w:t>livello nazionale di ricerca mirata</w:t>
      </w:r>
      <w:r>
        <w:rPr>
          <w:rFonts w:ascii="Courier" w:hAnsi="Courier"/>
          <w:sz w:val="20"/>
          <w:szCs w:val="20"/>
        </w:rPr>
        <w:t xml:space="preserve"> ad approfondire il problema della comorbidità psic</w:t>
      </w:r>
      <w:r w:rsidR="00DC0E10">
        <w:rPr>
          <w:rFonts w:ascii="Courier" w:hAnsi="Courier"/>
          <w:sz w:val="20"/>
          <w:szCs w:val="20"/>
        </w:rPr>
        <w:t>hiatrica dell’obesità.</w:t>
      </w:r>
    </w:p>
    <w:p w14:paraId="64F9106D" w14:textId="133EF677" w:rsidR="00846F2E" w:rsidRDefault="00BD1D6B" w:rsidP="003B5072">
      <w:pPr>
        <w:rPr>
          <w:rFonts w:ascii="Courier" w:hAnsi="Courier"/>
          <w:sz w:val="20"/>
          <w:szCs w:val="20"/>
        </w:rPr>
      </w:pPr>
      <w:r>
        <w:rPr>
          <w:rFonts w:ascii="Courier" w:hAnsi="Courier"/>
          <w:sz w:val="20"/>
          <w:szCs w:val="20"/>
        </w:rPr>
        <w:t>Dovranno essere utilizzati protocolli di studio omogenei e condivisi per avere una validità e confrontabilità dei dati.</w:t>
      </w:r>
    </w:p>
    <w:p w14:paraId="09C6C0D4" w14:textId="7181F3AB" w:rsidR="00DC0E10" w:rsidRPr="00846F2E" w:rsidRDefault="00DC0E10" w:rsidP="003B5072">
      <w:pPr>
        <w:rPr>
          <w:rFonts w:ascii="Courier" w:hAnsi="Courier"/>
          <w:sz w:val="20"/>
          <w:szCs w:val="20"/>
        </w:rPr>
      </w:pPr>
      <w:r>
        <w:rPr>
          <w:rFonts w:ascii="Courier" w:hAnsi="Courier"/>
          <w:sz w:val="20"/>
          <w:szCs w:val="20"/>
        </w:rPr>
        <w:t>c.</w:t>
      </w:r>
      <w:proofErr w:type="gramStart"/>
      <w:r>
        <w:rPr>
          <w:rFonts w:ascii="Courier" w:hAnsi="Courier"/>
          <w:sz w:val="20"/>
          <w:szCs w:val="20"/>
        </w:rPr>
        <w:t>2</w:t>
      </w:r>
      <w:r w:rsidR="00FA5091">
        <w:rPr>
          <w:rFonts w:ascii="Courier" w:hAnsi="Courier"/>
          <w:sz w:val="20"/>
          <w:szCs w:val="20"/>
        </w:rPr>
        <w:t>.</w:t>
      </w:r>
      <w:r>
        <w:rPr>
          <w:rFonts w:ascii="Courier" w:hAnsi="Courier"/>
          <w:sz w:val="20"/>
          <w:szCs w:val="20"/>
        </w:rPr>
        <w:t>Allo</w:t>
      </w:r>
      <w:proofErr w:type="gramEnd"/>
      <w:r>
        <w:rPr>
          <w:rFonts w:ascii="Courier" w:hAnsi="Courier"/>
          <w:sz w:val="20"/>
          <w:szCs w:val="20"/>
        </w:rPr>
        <w:t xml:space="preserve"> stato attuale poche sono le strutture in grado di trattare l’obesità in un ottica multidisciplinare. Sarebbe auspicabile proporre,</w:t>
      </w:r>
      <w:r w:rsidR="00FA5091">
        <w:rPr>
          <w:rFonts w:ascii="Courier" w:hAnsi="Courier"/>
          <w:sz w:val="20"/>
          <w:szCs w:val="20"/>
        </w:rPr>
        <w:t xml:space="preserve"> </w:t>
      </w:r>
      <w:r>
        <w:rPr>
          <w:rFonts w:ascii="Courier" w:hAnsi="Courier"/>
          <w:sz w:val="20"/>
          <w:szCs w:val="20"/>
        </w:rPr>
        <w:t>sulla base della letteratura internazionale</w:t>
      </w:r>
      <w:r w:rsidR="00C97B29">
        <w:rPr>
          <w:rFonts w:ascii="Courier" w:hAnsi="Courier"/>
          <w:sz w:val="20"/>
          <w:szCs w:val="20"/>
        </w:rPr>
        <w:t>,</w:t>
      </w:r>
      <w:r w:rsidR="00FA5091">
        <w:rPr>
          <w:rFonts w:ascii="Courier" w:hAnsi="Courier"/>
          <w:sz w:val="20"/>
          <w:szCs w:val="20"/>
        </w:rPr>
        <w:t xml:space="preserve"> </w:t>
      </w:r>
      <w:r w:rsidR="00C97B29">
        <w:rPr>
          <w:rFonts w:ascii="Courier" w:hAnsi="Courier"/>
          <w:sz w:val="20"/>
          <w:szCs w:val="20"/>
        </w:rPr>
        <w:t>protocolli</w:t>
      </w:r>
      <w:r w:rsidR="00FA5091">
        <w:rPr>
          <w:rFonts w:ascii="Courier" w:hAnsi="Courier"/>
          <w:sz w:val="20"/>
          <w:szCs w:val="20"/>
        </w:rPr>
        <w:t xml:space="preserve"> terapeutici multidisciplinari standardizzati, programmando studi di follow-up per verificarne l’efficacia.</w:t>
      </w:r>
    </w:p>
    <w:p w14:paraId="7106A563" w14:textId="77777777" w:rsidR="00846F2E" w:rsidRPr="00846F2E" w:rsidRDefault="00846F2E" w:rsidP="003B5072">
      <w:pPr>
        <w:rPr>
          <w:rFonts w:ascii="Courier" w:hAnsi="Courier"/>
          <w:b/>
          <w:sz w:val="20"/>
          <w:szCs w:val="20"/>
        </w:rPr>
      </w:pPr>
    </w:p>
    <w:p w14:paraId="71519457" w14:textId="580222AC" w:rsidR="00BF6E0E" w:rsidRPr="00587A46" w:rsidRDefault="00846F2E" w:rsidP="003B5072">
      <w:pPr>
        <w:rPr>
          <w:rFonts w:ascii="Courier" w:hAnsi="Courier"/>
          <w:b/>
          <w:sz w:val="20"/>
          <w:szCs w:val="20"/>
        </w:rPr>
      </w:pPr>
      <w:proofErr w:type="spellStart"/>
      <w:proofErr w:type="gramStart"/>
      <w:r>
        <w:rPr>
          <w:rFonts w:ascii="Courier" w:hAnsi="Courier"/>
          <w:b/>
          <w:sz w:val="20"/>
          <w:szCs w:val="20"/>
        </w:rPr>
        <w:t>d</w:t>
      </w:r>
      <w:proofErr w:type="gramEnd"/>
      <w:r w:rsidR="00BF6E0E" w:rsidRPr="00587A46">
        <w:rPr>
          <w:rFonts w:ascii="Courier" w:hAnsi="Courier"/>
          <w:b/>
          <w:sz w:val="20"/>
          <w:szCs w:val="20"/>
        </w:rPr>
        <w:t>.Conclusioni</w:t>
      </w:r>
      <w:proofErr w:type="spellEnd"/>
    </w:p>
    <w:p w14:paraId="61B4B514" w14:textId="77777777" w:rsidR="00BF6E0E" w:rsidRPr="00587A46" w:rsidRDefault="00BF6E0E" w:rsidP="003B5072">
      <w:pPr>
        <w:rPr>
          <w:rFonts w:ascii="Courier" w:hAnsi="Courier"/>
          <w:sz w:val="20"/>
          <w:szCs w:val="20"/>
        </w:rPr>
      </w:pPr>
    </w:p>
    <w:p w14:paraId="7A6B575A" w14:textId="33A0DD97" w:rsidR="00BF6E0E" w:rsidRPr="00587A46" w:rsidRDefault="00BF6E0E" w:rsidP="003B5072">
      <w:pPr>
        <w:rPr>
          <w:rFonts w:ascii="Courier" w:hAnsi="Courier"/>
          <w:sz w:val="20"/>
          <w:szCs w:val="20"/>
        </w:rPr>
      </w:pPr>
      <w:r w:rsidRPr="00587A46">
        <w:rPr>
          <w:rFonts w:ascii="Courier" w:hAnsi="Courier"/>
          <w:sz w:val="20"/>
          <w:szCs w:val="20"/>
        </w:rPr>
        <w:t>La questione della comorbilità tra Obesità disturbi dell’umore,</w:t>
      </w:r>
      <w:r w:rsidR="00700125" w:rsidRPr="00587A46">
        <w:rPr>
          <w:rFonts w:ascii="Courier" w:hAnsi="Courier"/>
          <w:sz w:val="20"/>
          <w:szCs w:val="20"/>
        </w:rPr>
        <w:t xml:space="preserve"> </w:t>
      </w:r>
      <w:r w:rsidRPr="00587A46">
        <w:rPr>
          <w:rFonts w:ascii="Courier" w:hAnsi="Courier"/>
          <w:sz w:val="20"/>
          <w:szCs w:val="20"/>
        </w:rPr>
        <w:t>disturbi d’ansia,</w:t>
      </w:r>
      <w:r w:rsidR="00700125" w:rsidRPr="00587A46">
        <w:rPr>
          <w:rFonts w:ascii="Courier" w:hAnsi="Courier"/>
          <w:sz w:val="20"/>
          <w:szCs w:val="20"/>
        </w:rPr>
        <w:t xml:space="preserve"> </w:t>
      </w:r>
      <w:r w:rsidRPr="00587A46">
        <w:rPr>
          <w:rFonts w:ascii="Courier" w:hAnsi="Courier"/>
          <w:sz w:val="20"/>
          <w:szCs w:val="20"/>
        </w:rPr>
        <w:t xml:space="preserve">disturbi da uso di sostanze </w:t>
      </w:r>
      <w:proofErr w:type="gramStart"/>
      <w:r w:rsidRPr="00587A46">
        <w:rPr>
          <w:rFonts w:ascii="Courier" w:hAnsi="Courier"/>
          <w:sz w:val="20"/>
          <w:szCs w:val="20"/>
        </w:rPr>
        <w:t>è</w:t>
      </w:r>
      <w:proofErr w:type="gramEnd"/>
      <w:r w:rsidRPr="00587A46">
        <w:rPr>
          <w:rFonts w:ascii="Courier" w:hAnsi="Courier"/>
          <w:sz w:val="20"/>
          <w:szCs w:val="20"/>
        </w:rPr>
        <w:t xml:space="preserve"> sicuramente molto complessa</w:t>
      </w:r>
      <w:r w:rsidR="00B63CC8" w:rsidRPr="00587A46">
        <w:rPr>
          <w:rFonts w:ascii="Courier" w:hAnsi="Courier"/>
          <w:sz w:val="20"/>
          <w:szCs w:val="20"/>
        </w:rPr>
        <w:t xml:space="preserve"> e suscettibile di interpretazioni patogenetiche diverse. In particolare la comorbilità appare molto elevata nelle forme affettive e si </w:t>
      </w:r>
      <w:proofErr w:type="gramStart"/>
      <w:r w:rsidR="00B63CC8" w:rsidRPr="00587A46">
        <w:rPr>
          <w:rFonts w:ascii="Courier" w:hAnsi="Courier"/>
          <w:sz w:val="20"/>
          <w:szCs w:val="20"/>
        </w:rPr>
        <w:t>estende</w:t>
      </w:r>
      <w:proofErr w:type="gramEnd"/>
      <w:r w:rsidR="00B63CC8" w:rsidRPr="00587A46">
        <w:rPr>
          <w:rFonts w:ascii="Courier" w:hAnsi="Courier"/>
          <w:sz w:val="20"/>
          <w:szCs w:val="20"/>
        </w:rPr>
        <w:t xml:space="preserve"> oltre le dimensioni dell’euforia e della depressione includendo,</w:t>
      </w:r>
      <w:r w:rsidR="00700125" w:rsidRPr="00587A46">
        <w:rPr>
          <w:rFonts w:ascii="Courier" w:hAnsi="Courier"/>
          <w:sz w:val="20"/>
          <w:szCs w:val="20"/>
        </w:rPr>
        <w:t xml:space="preserve"> </w:t>
      </w:r>
      <w:r w:rsidR="00B63CC8" w:rsidRPr="00587A46">
        <w:rPr>
          <w:rFonts w:ascii="Courier" w:hAnsi="Courier"/>
          <w:sz w:val="20"/>
          <w:szCs w:val="20"/>
        </w:rPr>
        <w:t>fra gli altri,</w:t>
      </w:r>
      <w:r w:rsidR="00700125" w:rsidRPr="00587A46">
        <w:rPr>
          <w:rFonts w:ascii="Courier" w:hAnsi="Courier"/>
          <w:sz w:val="20"/>
          <w:szCs w:val="20"/>
        </w:rPr>
        <w:t xml:space="preserve"> </w:t>
      </w:r>
      <w:r w:rsidR="00B63CC8" w:rsidRPr="00587A46">
        <w:rPr>
          <w:rFonts w:ascii="Courier" w:hAnsi="Courier"/>
          <w:sz w:val="20"/>
          <w:szCs w:val="20"/>
        </w:rPr>
        <w:t xml:space="preserve">stati di </w:t>
      </w:r>
      <w:proofErr w:type="spellStart"/>
      <w:r w:rsidR="00B63CC8" w:rsidRPr="00587A46">
        <w:rPr>
          <w:rFonts w:ascii="Courier" w:hAnsi="Courier"/>
          <w:sz w:val="20"/>
          <w:szCs w:val="20"/>
        </w:rPr>
        <w:t>arousal</w:t>
      </w:r>
      <w:proofErr w:type="spellEnd"/>
      <w:r w:rsidR="00B63CC8" w:rsidRPr="00587A46">
        <w:rPr>
          <w:rFonts w:ascii="Courier" w:hAnsi="Courier"/>
          <w:sz w:val="20"/>
          <w:szCs w:val="20"/>
        </w:rPr>
        <w:t xml:space="preserve"> affettivo negativo,</w:t>
      </w:r>
      <w:r w:rsidR="00700125" w:rsidRPr="00587A46">
        <w:rPr>
          <w:rFonts w:ascii="Courier" w:hAnsi="Courier"/>
          <w:sz w:val="20"/>
          <w:szCs w:val="20"/>
        </w:rPr>
        <w:t xml:space="preserve"> </w:t>
      </w:r>
      <w:r w:rsidR="00B63CC8" w:rsidRPr="00587A46">
        <w:rPr>
          <w:rFonts w:ascii="Courier" w:hAnsi="Courier"/>
          <w:sz w:val="20"/>
          <w:szCs w:val="20"/>
        </w:rPr>
        <w:t>come l’ansia, il panico,</w:t>
      </w:r>
      <w:r w:rsidR="00700125" w:rsidRPr="00587A46">
        <w:rPr>
          <w:rFonts w:ascii="Courier" w:hAnsi="Courier"/>
          <w:sz w:val="20"/>
          <w:szCs w:val="20"/>
        </w:rPr>
        <w:t xml:space="preserve"> </w:t>
      </w:r>
      <w:r w:rsidR="00B63CC8" w:rsidRPr="00587A46">
        <w:rPr>
          <w:rFonts w:ascii="Courier" w:hAnsi="Courier"/>
          <w:sz w:val="20"/>
          <w:szCs w:val="20"/>
        </w:rPr>
        <w:t>l’irritabilità e l’instabilità affettiva.</w:t>
      </w:r>
    </w:p>
    <w:p w14:paraId="764B3D37" w14:textId="50EC00D6" w:rsidR="008D583B" w:rsidRPr="00587A46" w:rsidRDefault="008D583B" w:rsidP="003B5072">
      <w:pPr>
        <w:rPr>
          <w:rFonts w:ascii="Courier" w:hAnsi="Courier"/>
          <w:sz w:val="20"/>
          <w:szCs w:val="20"/>
        </w:rPr>
      </w:pPr>
      <w:r w:rsidRPr="00587A46">
        <w:rPr>
          <w:rFonts w:ascii="Courier" w:hAnsi="Courier"/>
          <w:sz w:val="20"/>
          <w:szCs w:val="20"/>
        </w:rPr>
        <w:t xml:space="preserve">In una rassegna della letteratura McElroy et al. nel 2003 hanno </w:t>
      </w:r>
      <w:proofErr w:type="gramStart"/>
      <w:r w:rsidRPr="00587A46">
        <w:rPr>
          <w:rFonts w:ascii="Courier" w:hAnsi="Courier"/>
          <w:sz w:val="20"/>
          <w:szCs w:val="20"/>
        </w:rPr>
        <w:t>concluso</w:t>
      </w:r>
      <w:proofErr w:type="gramEnd"/>
      <w:r w:rsidRPr="00587A46">
        <w:rPr>
          <w:rFonts w:ascii="Courier" w:hAnsi="Courier"/>
          <w:sz w:val="20"/>
          <w:szCs w:val="20"/>
        </w:rPr>
        <w:t xml:space="preserve"> che:</w:t>
      </w:r>
      <w:r w:rsidR="00700125" w:rsidRPr="00587A46">
        <w:rPr>
          <w:rFonts w:ascii="Courier" w:hAnsi="Courier"/>
          <w:sz w:val="20"/>
          <w:szCs w:val="20"/>
        </w:rPr>
        <w:t xml:space="preserve"> </w:t>
      </w:r>
      <w:r w:rsidRPr="00587A46">
        <w:rPr>
          <w:rFonts w:ascii="Courier" w:hAnsi="Courier"/>
          <w:sz w:val="20"/>
          <w:szCs w:val="20"/>
        </w:rPr>
        <w:t>i bambini e gli adolescenti con la depressione maggiore sono a rischio elevato di sovrappeso in età adulta;</w:t>
      </w:r>
      <w:r w:rsidR="00700125" w:rsidRPr="00587A46">
        <w:rPr>
          <w:rFonts w:ascii="Courier" w:hAnsi="Courier"/>
          <w:sz w:val="20"/>
          <w:szCs w:val="20"/>
        </w:rPr>
        <w:t xml:space="preserve"> </w:t>
      </w:r>
      <w:r w:rsidRPr="00587A46">
        <w:rPr>
          <w:rFonts w:ascii="Courier" w:hAnsi="Courier"/>
          <w:sz w:val="20"/>
          <w:szCs w:val="20"/>
        </w:rPr>
        <w:t xml:space="preserve">i pazienti affetti da un disturbo bipolare sono a rischio elevato di sviluppare sovrappeso e obesità </w:t>
      </w:r>
      <w:proofErr w:type="spellStart"/>
      <w:r w:rsidRPr="00587A46">
        <w:rPr>
          <w:rFonts w:ascii="Courier" w:hAnsi="Courier"/>
          <w:sz w:val="20"/>
          <w:szCs w:val="20"/>
        </w:rPr>
        <w:t>addominale;i</w:t>
      </w:r>
      <w:proofErr w:type="spellEnd"/>
      <w:r w:rsidRPr="00587A46">
        <w:rPr>
          <w:rFonts w:ascii="Courier" w:hAnsi="Courier"/>
          <w:sz w:val="20"/>
          <w:szCs w:val="20"/>
        </w:rPr>
        <w:t xml:space="preserve"> pazienti che contattano strutture specialistiche per il dimagrimento presentano facilmente anche comorbilità con </w:t>
      </w:r>
      <w:proofErr w:type="spellStart"/>
      <w:r w:rsidRPr="00587A46">
        <w:rPr>
          <w:rFonts w:ascii="Courier" w:hAnsi="Courier"/>
          <w:sz w:val="20"/>
          <w:szCs w:val="20"/>
        </w:rPr>
        <w:t>depressione;</w:t>
      </w:r>
      <w:r w:rsidR="00984E43" w:rsidRPr="00587A46">
        <w:rPr>
          <w:rFonts w:ascii="Courier" w:hAnsi="Courier"/>
          <w:sz w:val="20"/>
          <w:szCs w:val="20"/>
        </w:rPr>
        <w:t>la</w:t>
      </w:r>
      <w:proofErr w:type="spellEnd"/>
      <w:r w:rsidR="00984E43" w:rsidRPr="00587A46">
        <w:rPr>
          <w:rFonts w:ascii="Courier" w:hAnsi="Courier"/>
          <w:sz w:val="20"/>
          <w:szCs w:val="20"/>
        </w:rPr>
        <w:t xml:space="preserve"> depressione con sintomi atipici nelle donne è a maggior rischio di sovrappeso e obesità rispetto alla depressione con sintomi tipici.</w:t>
      </w:r>
    </w:p>
    <w:p w14:paraId="1F1B06DD" w14:textId="32708028" w:rsidR="00C92069" w:rsidRPr="00587A46" w:rsidRDefault="00C92069" w:rsidP="003B5072">
      <w:pPr>
        <w:rPr>
          <w:rFonts w:ascii="Courier" w:hAnsi="Courier"/>
          <w:sz w:val="20"/>
          <w:szCs w:val="20"/>
        </w:rPr>
      </w:pPr>
      <w:r w:rsidRPr="00587A46">
        <w:rPr>
          <w:rFonts w:ascii="Courier" w:hAnsi="Courier"/>
          <w:sz w:val="20"/>
          <w:szCs w:val="20"/>
        </w:rPr>
        <w:t xml:space="preserve">La maggior parte degli studi clinici che hanno indagato i sintomi affettivi in casistiche cliniche di pazienti </w:t>
      </w:r>
      <w:proofErr w:type="spellStart"/>
      <w:r w:rsidRPr="00587A46">
        <w:rPr>
          <w:rFonts w:ascii="Courier" w:hAnsi="Courier"/>
          <w:sz w:val="20"/>
          <w:szCs w:val="20"/>
        </w:rPr>
        <w:t>obesi</w:t>
      </w:r>
      <w:proofErr w:type="gramStart"/>
      <w:r w:rsidRPr="00587A46">
        <w:rPr>
          <w:rFonts w:ascii="Courier" w:hAnsi="Courier"/>
          <w:sz w:val="20"/>
          <w:szCs w:val="20"/>
        </w:rPr>
        <w:t>,</w:t>
      </w:r>
      <w:proofErr w:type="gramEnd"/>
      <w:r w:rsidRPr="00587A46">
        <w:rPr>
          <w:rFonts w:ascii="Courier" w:hAnsi="Courier"/>
          <w:sz w:val="20"/>
          <w:szCs w:val="20"/>
        </w:rPr>
        <w:t>per</w:t>
      </w:r>
      <w:proofErr w:type="spellEnd"/>
      <w:r w:rsidRPr="00587A46">
        <w:rPr>
          <w:rFonts w:ascii="Courier" w:hAnsi="Courier"/>
          <w:sz w:val="20"/>
          <w:szCs w:val="20"/>
        </w:rPr>
        <w:t xml:space="preserve"> lo più reclutati nei protocolli terapeutici finalizzati al </w:t>
      </w:r>
      <w:proofErr w:type="spellStart"/>
      <w:r w:rsidRPr="00587A46">
        <w:rPr>
          <w:rFonts w:ascii="Courier" w:hAnsi="Courier"/>
          <w:sz w:val="20"/>
          <w:szCs w:val="20"/>
        </w:rPr>
        <w:t>dimagrimento,hanno</w:t>
      </w:r>
      <w:proofErr w:type="spellEnd"/>
      <w:r w:rsidRPr="00587A46">
        <w:rPr>
          <w:rFonts w:ascii="Courier" w:hAnsi="Courier"/>
          <w:sz w:val="20"/>
          <w:szCs w:val="20"/>
        </w:rPr>
        <w:t xml:space="preserve"> limiti </w:t>
      </w:r>
      <w:proofErr w:type="spellStart"/>
      <w:r w:rsidRPr="00587A46">
        <w:rPr>
          <w:rFonts w:ascii="Courier" w:hAnsi="Courier"/>
          <w:sz w:val="20"/>
          <w:szCs w:val="20"/>
        </w:rPr>
        <w:t>metodologici,perché</w:t>
      </w:r>
      <w:proofErr w:type="spellEnd"/>
      <w:r w:rsidRPr="00587A46">
        <w:rPr>
          <w:rFonts w:ascii="Courier" w:hAnsi="Courier"/>
          <w:sz w:val="20"/>
          <w:szCs w:val="20"/>
        </w:rPr>
        <w:t xml:space="preserve"> non hanno usato strumenti standardizzati per la diagnosi di disturbi dell’umore o perché non hanno utilizzato una casistica di controllo adeguata.</w:t>
      </w:r>
    </w:p>
    <w:p w14:paraId="2D4A03D6" w14:textId="00A74E3A" w:rsidR="008D583B" w:rsidRPr="00FA5091" w:rsidRDefault="00FA5091" w:rsidP="003B5072">
      <w:pPr>
        <w:rPr>
          <w:rFonts w:ascii="Courier" w:hAnsi="Courier"/>
          <w:color w:val="FF0000"/>
          <w:sz w:val="20"/>
          <w:szCs w:val="20"/>
        </w:rPr>
      </w:pPr>
      <w:r w:rsidRPr="00FA5091">
        <w:rPr>
          <w:rFonts w:ascii="Courier" w:hAnsi="Courier"/>
          <w:color w:val="FF0000"/>
          <w:sz w:val="20"/>
          <w:szCs w:val="20"/>
        </w:rPr>
        <w:t>Livello della prova VI</w:t>
      </w:r>
    </w:p>
    <w:p w14:paraId="0BC6E126" w14:textId="5A664AE0" w:rsidR="00FA5091" w:rsidRPr="00FA5091" w:rsidRDefault="00FA5091" w:rsidP="003B5072">
      <w:pPr>
        <w:rPr>
          <w:rFonts w:ascii="Courier" w:hAnsi="Courier"/>
          <w:color w:val="FF0000"/>
          <w:sz w:val="20"/>
          <w:szCs w:val="20"/>
        </w:rPr>
      </w:pPr>
      <w:r w:rsidRPr="00FA5091">
        <w:rPr>
          <w:rFonts w:ascii="Courier" w:hAnsi="Courier"/>
          <w:color w:val="FF0000"/>
          <w:sz w:val="20"/>
          <w:szCs w:val="20"/>
        </w:rPr>
        <w:t>Forza dell’Affermazione e della Raccomandazione A</w:t>
      </w:r>
    </w:p>
    <w:p w14:paraId="6915227F" w14:textId="77777777" w:rsidR="00F5008F" w:rsidRPr="00587A46" w:rsidRDefault="00F5008F" w:rsidP="00F5008F">
      <w:pPr>
        <w:autoSpaceDE w:val="0"/>
        <w:rPr>
          <w:rFonts w:ascii="Courier" w:hAnsi="Courier"/>
          <w:sz w:val="20"/>
          <w:szCs w:val="20"/>
        </w:rPr>
      </w:pPr>
    </w:p>
    <w:p w14:paraId="6AD9554D" w14:textId="77777777" w:rsidR="00F5008F" w:rsidRPr="00587A46" w:rsidRDefault="00F5008F" w:rsidP="00F5008F">
      <w:pPr>
        <w:autoSpaceDE w:val="0"/>
        <w:rPr>
          <w:rFonts w:ascii="Courier" w:hAnsi="Courier"/>
          <w:b/>
          <w:sz w:val="20"/>
          <w:szCs w:val="20"/>
        </w:rPr>
      </w:pPr>
    </w:p>
    <w:p w14:paraId="2EAA4BC8" w14:textId="60000A81" w:rsidR="00F5008F" w:rsidRPr="00587A46" w:rsidRDefault="006E7674" w:rsidP="00F5008F">
      <w:pPr>
        <w:autoSpaceDE w:val="0"/>
        <w:rPr>
          <w:rFonts w:ascii="Courier" w:hAnsi="Courier" w:cs="Helvetica-Condensed-Light"/>
          <w:b/>
          <w:color w:val="292526"/>
          <w:sz w:val="20"/>
          <w:szCs w:val="20"/>
        </w:rPr>
      </w:pPr>
      <w:proofErr w:type="spellStart"/>
      <w:proofErr w:type="gramStart"/>
      <w:r>
        <w:rPr>
          <w:rFonts w:ascii="Courier" w:hAnsi="Courier" w:cs="Helvetica-Condensed-Light"/>
          <w:b/>
          <w:color w:val="292526"/>
          <w:sz w:val="20"/>
          <w:szCs w:val="20"/>
        </w:rPr>
        <w:t>E</w:t>
      </w:r>
      <w:r w:rsidR="00C92069" w:rsidRPr="00587A46">
        <w:rPr>
          <w:rFonts w:ascii="Courier" w:hAnsi="Courier" w:cs="Helvetica-Condensed-Light"/>
          <w:b/>
          <w:color w:val="292526"/>
          <w:sz w:val="20"/>
          <w:szCs w:val="20"/>
        </w:rPr>
        <w:t>.Bibliografia</w:t>
      </w:r>
      <w:proofErr w:type="spellEnd"/>
      <w:proofErr w:type="gramEnd"/>
      <w:r w:rsidR="00C92069" w:rsidRPr="00587A46">
        <w:rPr>
          <w:rFonts w:ascii="Courier" w:hAnsi="Courier" w:cs="Helvetica-Condensed-Light"/>
          <w:b/>
          <w:color w:val="292526"/>
          <w:sz w:val="20"/>
          <w:szCs w:val="20"/>
        </w:rPr>
        <w:t xml:space="preserve"> Essenziale</w:t>
      </w:r>
    </w:p>
    <w:p w14:paraId="06064FA4" w14:textId="77777777" w:rsidR="00772594" w:rsidRPr="00587A46" w:rsidRDefault="00772594" w:rsidP="00772594">
      <w:pPr>
        <w:rPr>
          <w:rFonts w:ascii="Courier" w:hAnsi="Courier"/>
          <w:sz w:val="20"/>
          <w:szCs w:val="20"/>
        </w:rPr>
      </w:pPr>
    </w:p>
    <w:p w14:paraId="18E78C83" w14:textId="2DBFC311" w:rsidR="00772594" w:rsidRPr="00587A46" w:rsidRDefault="00C736B2" w:rsidP="00772594">
      <w:pPr>
        <w:rPr>
          <w:rFonts w:ascii="Courier" w:hAnsi="Courier"/>
          <w:sz w:val="20"/>
          <w:szCs w:val="20"/>
        </w:rPr>
      </w:pPr>
      <w:proofErr w:type="spellStart"/>
      <w:r w:rsidRPr="00587A46">
        <w:rPr>
          <w:rFonts w:ascii="Courier" w:hAnsi="Courier"/>
          <w:sz w:val="20"/>
          <w:szCs w:val="20"/>
        </w:rPr>
        <w:t>Algul</w:t>
      </w:r>
      <w:proofErr w:type="spellEnd"/>
      <w:r w:rsidRPr="00587A46">
        <w:rPr>
          <w:rFonts w:ascii="Courier" w:hAnsi="Courier"/>
          <w:sz w:val="20"/>
          <w:szCs w:val="20"/>
        </w:rPr>
        <w:t xml:space="preserve"> A et </w:t>
      </w:r>
      <w:proofErr w:type="spellStart"/>
      <w:proofErr w:type="gramStart"/>
      <w:r w:rsidRPr="00587A46">
        <w:rPr>
          <w:rFonts w:ascii="Courier" w:hAnsi="Courier"/>
          <w:sz w:val="20"/>
          <w:szCs w:val="20"/>
        </w:rPr>
        <w:t>al</w:t>
      </w:r>
      <w:proofErr w:type="gramEnd"/>
      <w:r w:rsidR="00772594" w:rsidRPr="00587A46">
        <w:rPr>
          <w:rFonts w:ascii="Courier" w:hAnsi="Courier"/>
          <w:sz w:val="20"/>
          <w:szCs w:val="20"/>
        </w:rPr>
        <w:t>.Evaluation</w:t>
      </w:r>
      <w:proofErr w:type="spellEnd"/>
      <w:r w:rsidR="00772594" w:rsidRPr="00587A46">
        <w:rPr>
          <w:rFonts w:ascii="Courier" w:hAnsi="Courier"/>
          <w:sz w:val="20"/>
          <w:szCs w:val="20"/>
        </w:rPr>
        <w:t xml:space="preserve"> of general </w:t>
      </w:r>
      <w:proofErr w:type="spellStart"/>
      <w:r w:rsidR="00772594" w:rsidRPr="00587A46">
        <w:rPr>
          <w:rFonts w:ascii="Courier" w:hAnsi="Courier"/>
          <w:sz w:val="20"/>
          <w:szCs w:val="20"/>
        </w:rPr>
        <w:t>psychopathology</w:t>
      </w:r>
      <w:proofErr w:type="spellEnd"/>
      <w:r w:rsidR="00772594" w:rsidRPr="00587A46">
        <w:rPr>
          <w:rFonts w:ascii="Courier" w:hAnsi="Courier"/>
          <w:sz w:val="20"/>
          <w:szCs w:val="20"/>
        </w:rPr>
        <w:t xml:space="preserve">, </w:t>
      </w:r>
      <w:proofErr w:type="spellStart"/>
      <w:r w:rsidR="00772594" w:rsidRPr="00587A46">
        <w:rPr>
          <w:rFonts w:ascii="Courier" w:hAnsi="Courier"/>
          <w:sz w:val="20"/>
          <w:szCs w:val="20"/>
        </w:rPr>
        <w:t>subjective</w:t>
      </w:r>
      <w:proofErr w:type="spellEnd"/>
      <w:r w:rsidR="00772594" w:rsidRPr="00587A46">
        <w:rPr>
          <w:rFonts w:ascii="Courier" w:hAnsi="Courier"/>
          <w:sz w:val="20"/>
          <w:szCs w:val="20"/>
        </w:rPr>
        <w:t xml:space="preserve"> </w:t>
      </w:r>
      <w:proofErr w:type="spellStart"/>
      <w:r w:rsidR="00772594" w:rsidRPr="00587A46">
        <w:rPr>
          <w:rFonts w:ascii="Courier" w:hAnsi="Courier"/>
          <w:sz w:val="20"/>
          <w:szCs w:val="20"/>
        </w:rPr>
        <w:t>sleep</w:t>
      </w:r>
      <w:proofErr w:type="spellEnd"/>
      <w:r w:rsidR="00772594" w:rsidRPr="00587A46">
        <w:rPr>
          <w:rFonts w:ascii="Courier" w:hAnsi="Courier"/>
          <w:sz w:val="20"/>
          <w:szCs w:val="20"/>
        </w:rPr>
        <w:t xml:space="preserve"> </w:t>
      </w:r>
      <w:proofErr w:type="spellStart"/>
      <w:r w:rsidR="00772594" w:rsidRPr="00587A46">
        <w:rPr>
          <w:rFonts w:ascii="Courier" w:hAnsi="Courier"/>
          <w:sz w:val="20"/>
          <w:szCs w:val="20"/>
        </w:rPr>
        <w:t>quality</w:t>
      </w:r>
      <w:proofErr w:type="spellEnd"/>
      <w:r w:rsidR="00772594" w:rsidRPr="00587A46">
        <w:rPr>
          <w:rFonts w:ascii="Courier" w:hAnsi="Courier"/>
          <w:sz w:val="20"/>
          <w:szCs w:val="20"/>
        </w:rPr>
        <w:t xml:space="preserve">, and </w:t>
      </w:r>
      <w:proofErr w:type="spellStart"/>
      <w:r w:rsidR="00772594" w:rsidRPr="00587A46">
        <w:rPr>
          <w:rFonts w:ascii="Courier" w:hAnsi="Courier"/>
          <w:sz w:val="20"/>
          <w:szCs w:val="20"/>
        </w:rPr>
        <w:t>health-related</w:t>
      </w:r>
      <w:proofErr w:type="spellEnd"/>
      <w:r w:rsidR="00772594" w:rsidRPr="00587A46">
        <w:rPr>
          <w:rFonts w:ascii="Courier" w:hAnsi="Courier"/>
          <w:sz w:val="20"/>
          <w:szCs w:val="20"/>
        </w:rPr>
        <w:t xml:space="preserve"> </w:t>
      </w:r>
      <w:proofErr w:type="spellStart"/>
      <w:r w:rsidR="00772594" w:rsidRPr="00587A46">
        <w:rPr>
          <w:rFonts w:ascii="Courier" w:hAnsi="Courier"/>
          <w:sz w:val="20"/>
          <w:szCs w:val="20"/>
        </w:rPr>
        <w:t>quality</w:t>
      </w:r>
      <w:proofErr w:type="spellEnd"/>
      <w:r w:rsidR="00772594" w:rsidRPr="00587A46">
        <w:rPr>
          <w:rFonts w:ascii="Courier" w:hAnsi="Courier"/>
          <w:sz w:val="20"/>
          <w:szCs w:val="20"/>
        </w:rPr>
        <w:t xml:space="preserve"> of life in </w:t>
      </w:r>
      <w:proofErr w:type="spellStart"/>
      <w:r w:rsidR="00772594" w:rsidRPr="00587A46">
        <w:rPr>
          <w:rFonts w:ascii="Courier" w:hAnsi="Courier"/>
          <w:sz w:val="20"/>
          <w:szCs w:val="20"/>
        </w:rPr>
        <w:t>patients</w:t>
      </w:r>
      <w:proofErr w:type="spellEnd"/>
      <w:r w:rsidR="00772594" w:rsidRPr="00587A46">
        <w:rPr>
          <w:rFonts w:ascii="Courier" w:hAnsi="Courier"/>
          <w:sz w:val="20"/>
          <w:szCs w:val="20"/>
        </w:rPr>
        <w:t xml:space="preserve"> with </w:t>
      </w:r>
      <w:proofErr w:type="spellStart"/>
      <w:r w:rsidR="00772594" w:rsidRPr="00587A46">
        <w:rPr>
          <w:rFonts w:ascii="Courier" w:hAnsi="Courier"/>
          <w:sz w:val="20"/>
          <w:szCs w:val="20"/>
        </w:rPr>
        <w:t>obesity.Int</w:t>
      </w:r>
      <w:proofErr w:type="spellEnd"/>
      <w:r w:rsidR="00772594" w:rsidRPr="00587A46">
        <w:rPr>
          <w:rFonts w:ascii="Courier" w:hAnsi="Courier"/>
          <w:sz w:val="20"/>
          <w:szCs w:val="20"/>
        </w:rPr>
        <w:t xml:space="preserve"> J </w:t>
      </w:r>
      <w:proofErr w:type="spellStart"/>
      <w:r w:rsidR="00772594" w:rsidRPr="00587A46">
        <w:rPr>
          <w:rFonts w:ascii="Courier" w:hAnsi="Courier"/>
          <w:sz w:val="20"/>
          <w:szCs w:val="20"/>
        </w:rPr>
        <w:t>Psychiatry</w:t>
      </w:r>
      <w:proofErr w:type="spellEnd"/>
      <w:r w:rsidR="00772594" w:rsidRPr="00587A46">
        <w:rPr>
          <w:rFonts w:ascii="Courier" w:hAnsi="Courier"/>
          <w:sz w:val="20"/>
          <w:szCs w:val="20"/>
        </w:rPr>
        <w:t xml:space="preserve"> </w:t>
      </w:r>
      <w:proofErr w:type="spellStart"/>
      <w:proofErr w:type="gramStart"/>
      <w:r w:rsidR="00772594" w:rsidRPr="00587A46">
        <w:rPr>
          <w:rFonts w:ascii="Courier" w:hAnsi="Courier"/>
          <w:sz w:val="20"/>
          <w:szCs w:val="20"/>
        </w:rPr>
        <w:t>Med</w:t>
      </w:r>
      <w:proofErr w:type="spellEnd"/>
      <w:r w:rsidR="00772594" w:rsidRPr="00587A46">
        <w:rPr>
          <w:rFonts w:ascii="Courier" w:hAnsi="Courier"/>
          <w:sz w:val="20"/>
          <w:szCs w:val="20"/>
        </w:rPr>
        <w:t>.</w:t>
      </w:r>
      <w:proofErr w:type="gramEnd"/>
      <w:r w:rsidR="00772594" w:rsidRPr="00587A46">
        <w:rPr>
          <w:rFonts w:ascii="Courier" w:hAnsi="Courier"/>
          <w:sz w:val="20"/>
          <w:szCs w:val="20"/>
        </w:rPr>
        <w:t xml:space="preserve"> 2009;39(3):297-312.</w:t>
      </w:r>
    </w:p>
    <w:p w14:paraId="563707D4" w14:textId="77777777" w:rsidR="009F0A41" w:rsidRPr="00587A46" w:rsidRDefault="009F0A41" w:rsidP="00772594">
      <w:pPr>
        <w:rPr>
          <w:rFonts w:ascii="Courier" w:hAnsi="Courier"/>
          <w:sz w:val="20"/>
          <w:szCs w:val="20"/>
        </w:rPr>
      </w:pPr>
    </w:p>
    <w:p w14:paraId="0677F8B2" w14:textId="2548000F" w:rsidR="00772594" w:rsidRPr="00587A46" w:rsidRDefault="00D021F4" w:rsidP="00772594">
      <w:pPr>
        <w:rPr>
          <w:rFonts w:ascii="Courier" w:hAnsi="Courier"/>
          <w:sz w:val="20"/>
          <w:szCs w:val="20"/>
        </w:rPr>
      </w:pPr>
      <w:proofErr w:type="spellStart"/>
      <w:r w:rsidRPr="00587A46">
        <w:rPr>
          <w:rFonts w:ascii="Courier" w:hAnsi="Courier"/>
          <w:sz w:val="20"/>
          <w:szCs w:val="20"/>
        </w:rPr>
        <w:t>Angst</w:t>
      </w:r>
      <w:proofErr w:type="spellEnd"/>
      <w:r w:rsidRPr="00587A46">
        <w:rPr>
          <w:rFonts w:ascii="Courier" w:hAnsi="Courier"/>
          <w:sz w:val="20"/>
          <w:szCs w:val="20"/>
        </w:rPr>
        <w:t xml:space="preserve"> </w:t>
      </w:r>
      <w:proofErr w:type="spellStart"/>
      <w:proofErr w:type="gramStart"/>
      <w:r w:rsidRPr="00587A46">
        <w:rPr>
          <w:rFonts w:ascii="Courier" w:hAnsi="Courier"/>
          <w:sz w:val="20"/>
          <w:szCs w:val="20"/>
        </w:rPr>
        <w:t>J.</w:t>
      </w:r>
      <w:r w:rsidR="009F0A41" w:rsidRPr="00587A46">
        <w:rPr>
          <w:rFonts w:ascii="Courier" w:hAnsi="Courier"/>
          <w:sz w:val="20"/>
          <w:szCs w:val="20"/>
        </w:rPr>
        <w:t>Mortality</w:t>
      </w:r>
      <w:proofErr w:type="spellEnd"/>
      <w:proofErr w:type="gramEnd"/>
      <w:r w:rsidR="009F0A41" w:rsidRPr="00587A46">
        <w:rPr>
          <w:rFonts w:ascii="Courier" w:hAnsi="Courier"/>
          <w:sz w:val="20"/>
          <w:szCs w:val="20"/>
        </w:rPr>
        <w:t xml:space="preserve"> in </w:t>
      </w:r>
      <w:proofErr w:type="spellStart"/>
      <w:r w:rsidR="009F0A41" w:rsidRPr="00587A46">
        <w:rPr>
          <w:rFonts w:ascii="Courier" w:hAnsi="Courier"/>
          <w:sz w:val="20"/>
          <w:szCs w:val="20"/>
        </w:rPr>
        <w:t>Bipolar</w:t>
      </w:r>
      <w:proofErr w:type="spellEnd"/>
      <w:r w:rsidR="009F0A41" w:rsidRPr="00587A46">
        <w:rPr>
          <w:rFonts w:ascii="Courier" w:hAnsi="Courier"/>
          <w:sz w:val="20"/>
          <w:szCs w:val="20"/>
        </w:rPr>
        <w:t xml:space="preserve"> </w:t>
      </w:r>
      <w:proofErr w:type="spellStart"/>
      <w:r w:rsidR="009F0A41" w:rsidRPr="00587A46">
        <w:rPr>
          <w:rFonts w:ascii="Courier" w:hAnsi="Courier"/>
          <w:sz w:val="20"/>
          <w:szCs w:val="20"/>
        </w:rPr>
        <w:t>Disorder.In</w:t>
      </w:r>
      <w:proofErr w:type="gramStart"/>
      <w:r w:rsidR="009F0A41" w:rsidRPr="00587A46">
        <w:rPr>
          <w:rFonts w:ascii="Courier" w:hAnsi="Courier"/>
          <w:sz w:val="20"/>
          <w:szCs w:val="20"/>
        </w:rPr>
        <w:t>:</w:t>
      </w:r>
      <w:proofErr w:type="gramEnd"/>
      <w:r w:rsidR="009F0A41" w:rsidRPr="00587A46">
        <w:rPr>
          <w:rFonts w:ascii="Courier" w:hAnsi="Courier"/>
          <w:sz w:val="20"/>
          <w:szCs w:val="20"/>
        </w:rPr>
        <w:t>Cassano</w:t>
      </w:r>
      <w:proofErr w:type="spellEnd"/>
      <w:r w:rsidR="009F0A41" w:rsidRPr="00587A46">
        <w:rPr>
          <w:rFonts w:ascii="Courier" w:hAnsi="Courier"/>
          <w:sz w:val="20"/>
          <w:szCs w:val="20"/>
        </w:rPr>
        <w:t xml:space="preserve"> </w:t>
      </w:r>
      <w:proofErr w:type="spellStart"/>
      <w:r w:rsidR="009F0A41" w:rsidRPr="00587A46">
        <w:rPr>
          <w:rFonts w:ascii="Courier" w:hAnsi="Courier"/>
          <w:sz w:val="20"/>
          <w:szCs w:val="20"/>
        </w:rPr>
        <w:t>GB,Pancheri</w:t>
      </w:r>
      <w:proofErr w:type="spellEnd"/>
      <w:r w:rsidR="009F0A41" w:rsidRPr="00587A46">
        <w:rPr>
          <w:rFonts w:ascii="Courier" w:hAnsi="Courier"/>
          <w:sz w:val="20"/>
          <w:szCs w:val="20"/>
        </w:rPr>
        <w:t xml:space="preserve"> </w:t>
      </w:r>
      <w:proofErr w:type="spellStart"/>
      <w:r w:rsidR="009F0A41" w:rsidRPr="00587A46">
        <w:rPr>
          <w:rFonts w:ascii="Courier" w:hAnsi="Courier"/>
          <w:sz w:val="20"/>
          <w:szCs w:val="20"/>
        </w:rPr>
        <w:t>P,.Atti</w:t>
      </w:r>
      <w:proofErr w:type="spellEnd"/>
      <w:r w:rsidR="009F0A41" w:rsidRPr="00587A46">
        <w:rPr>
          <w:rFonts w:ascii="Courier" w:hAnsi="Courier"/>
          <w:sz w:val="20"/>
          <w:szCs w:val="20"/>
        </w:rPr>
        <w:t xml:space="preserve"> del X Congresso Nazionale della Società Italiana di </w:t>
      </w:r>
      <w:proofErr w:type="spellStart"/>
      <w:r w:rsidR="009F0A41" w:rsidRPr="00587A46">
        <w:rPr>
          <w:rFonts w:ascii="Courier" w:hAnsi="Courier"/>
          <w:sz w:val="20"/>
          <w:szCs w:val="20"/>
        </w:rPr>
        <w:t>Psicopatologia.</w:t>
      </w:r>
      <w:proofErr w:type="gramStart"/>
      <w:r w:rsidR="009F0A41" w:rsidRPr="00587A46">
        <w:rPr>
          <w:rFonts w:ascii="Courier" w:hAnsi="Courier"/>
          <w:sz w:val="20"/>
          <w:szCs w:val="20"/>
        </w:rPr>
        <w:t>Ital</w:t>
      </w:r>
      <w:proofErr w:type="spellEnd"/>
      <w:proofErr w:type="gramEnd"/>
      <w:r w:rsidR="009F0A41" w:rsidRPr="00587A46">
        <w:rPr>
          <w:rFonts w:ascii="Courier" w:hAnsi="Courier"/>
          <w:sz w:val="20"/>
          <w:szCs w:val="20"/>
        </w:rPr>
        <w:t xml:space="preserve"> J </w:t>
      </w:r>
      <w:proofErr w:type="spellStart"/>
      <w:r w:rsidR="009F0A41" w:rsidRPr="00587A46">
        <w:rPr>
          <w:rFonts w:ascii="Courier" w:hAnsi="Courier"/>
          <w:sz w:val="20"/>
          <w:szCs w:val="20"/>
        </w:rPr>
        <w:t>Psichopathol</w:t>
      </w:r>
      <w:proofErr w:type="spellEnd"/>
      <w:r w:rsidR="009F0A41" w:rsidRPr="00587A46">
        <w:rPr>
          <w:rFonts w:ascii="Courier" w:hAnsi="Courier"/>
          <w:sz w:val="20"/>
          <w:szCs w:val="20"/>
        </w:rPr>
        <w:t xml:space="preserve"> 2005;11(</w:t>
      </w:r>
      <w:proofErr w:type="spellStart"/>
      <w:r w:rsidR="009F0A41" w:rsidRPr="00587A46">
        <w:rPr>
          <w:rFonts w:ascii="Courier" w:hAnsi="Courier"/>
          <w:sz w:val="20"/>
          <w:szCs w:val="20"/>
        </w:rPr>
        <w:t>suppl</w:t>
      </w:r>
      <w:proofErr w:type="spellEnd"/>
      <w:r w:rsidR="009F0A41" w:rsidRPr="00587A46">
        <w:rPr>
          <w:rFonts w:ascii="Courier" w:hAnsi="Courier"/>
          <w:sz w:val="20"/>
          <w:szCs w:val="20"/>
        </w:rPr>
        <w:t>):113.</w:t>
      </w:r>
    </w:p>
    <w:p w14:paraId="18343BB1" w14:textId="77777777" w:rsidR="009F0A41" w:rsidRPr="00587A46" w:rsidRDefault="009F0A41" w:rsidP="00772594">
      <w:pPr>
        <w:rPr>
          <w:rFonts w:ascii="Courier" w:hAnsi="Courier"/>
          <w:sz w:val="20"/>
          <w:szCs w:val="20"/>
        </w:rPr>
      </w:pPr>
    </w:p>
    <w:p w14:paraId="1E24D7D0" w14:textId="77777777" w:rsidR="00772594" w:rsidRPr="00587A46" w:rsidRDefault="00772594" w:rsidP="00772594">
      <w:pPr>
        <w:rPr>
          <w:rFonts w:ascii="Courier" w:hAnsi="Courier"/>
          <w:sz w:val="20"/>
          <w:szCs w:val="20"/>
        </w:rPr>
      </w:pPr>
      <w:r w:rsidRPr="00587A46">
        <w:rPr>
          <w:rFonts w:ascii="Courier" w:hAnsi="Courier"/>
          <w:sz w:val="20"/>
          <w:szCs w:val="20"/>
        </w:rPr>
        <w:t xml:space="preserve">Barry D </w:t>
      </w:r>
      <w:proofErr w:type="gramStart"/>
      <w:r w:rsidRPr="00587A46">
        <w:rPr>
          <w:rFonts w:ascii="Courier" w:hAnsi="Courier"/>
          <w:sz w:val="20"/>
          <w:szCs w:val="20"/>
        </w:rPr>
        <w:t xml:space="preserve">et </w:t>
      </w:r>
      <w:proofErr w:type="gramEnd"/>
      <w:r w:rsidRPr="00587A46">
        <w:rPr>
          <w:rFonts w:ascii="Courier" w:hAnsi="Courier"/>
          <w:sz w:val="20"/>
          <w:szCs w:val="20"/>
        </w:rPr>
        <w:t xml:space="preserve">al. </w:t>
      </w:r>
      <w:proofErr w:type="spellStart"/>
      <w:r w:rsidRPr="00587A46">
        <w:rPr>
          <w:rFonts w:ascii="Courier" w:hAnsi="Courier"/>
          <w:sz w:val="20"/>
          <w:szCs w:val="20"/>
        </w:rPr>
        <w:t>Obesity</w:t>
      </w:r>
      <w:proofErr w:type="spellEnd"/>
      <w:r w:rsidRPr="00587A46">
        <w:rPr>
          <w:rFonts w:ascii="Courier" w:hAnsi="Courier"/>
          <w:sz w:val="20"/>
          <w:szCs w:val="20"/>
        </w:rPr>
        <w:t xml:space="preserve"> and </w:t>
      </w:r>
      <w:proofErr w:type="spellStart"/>
      <w:r w:rsidRPr="00587A46">
        <w:rPr>
          <w:rFonts w:ascii="Courier" w:hAnsi="Courier"/>
          <w:sz w:val="20"/>
          <w:szCs w:val="20"/>
        </w:rPr>
        <w:t>its</w:t>
      </w:r>
      <w:proofErr w:type="spellEnd"/>
      <w:r w:rsidRPr="00587A46">
        <w:rPr>
          <w:rFonts w:ascii="Courier" w:hAnsi="Courier"/>
          <w:sz w:val="20"/>
          <w:szCs w:val="20"/>
        </w:rPr>
        <w:t xml:space="preserve"> </w:t>
      </w:r>
      <w:proofErr w:type="spellStart"/>
      <w:r w:rsidRPr="00587A46">
        <w:rPr>
          <w:rFonts w:ascii="Courier" w:hAnsi="Courier"/>
          <w:sz w:val="20"/>
          <w:szCs w:val="20"/>
        </w:rPr>
        <w:t>relationship</w:t>
      </w:r>
      <w:proofErr w:type="spellEnd"/>
      <w:r w:rsidRPr="00587A46">
        <w:rPr>
          <w:rFonts w:ascii="Courier" w:hAnsi="Courier"/>
          <w:sz w:val="20"/>
          <w:szCs w:val="20"/>
        </w:rPr>
        <w:t xml:space="preserve"> to </w:t>
      </w:r>
      <w:proofErr w:type="spellStart"/>
      <w:r w:rsidRPr="00587A46">
        <w:rPr>
          <w:rFonts w:ascii="Courier" w:hAnsi="Courier"/>
          <w:sz w:val="20"/>
          <w:szCs w:val="20"/>
        </w:rPr>
        <w:t>addictions</w:t>
      </w:r>
      <w:proofErr w:type="spellEnd"/>
      <w:r w:rsidRPr="00587A46">
        <w:rPr>
          <w:rFonts w:ascii="Courier" w:hAnsi="Courier"/>
          <w:sz w:val="20"/>
          <w:szCs w:val="20"/>
        </w:rPr>
        <w:t xml:space="preserve">: </w:t>
      </w:r>
      <w:proofErr w:type="spellStart"/>
      <w:r w:rsidRPr="00587A46">
        <w:rPr>
          <w:rFonts w:ascii="Courier" w:hAnsi="Courier"/>
          <w:sz w:val="20"/>
          <w:szCs w:val="20"/>
        </w:rPr>
        <w:t>is</w:t>
      </w:r>
      <w:proofErr w:type="spellEnd"/>
      <w:r w:rsidRPr="00587A46">
        <w:rPr>
          <w:rFonts w:ascii="Courier" w:hAnsi="Courier"/>
          <w:sz w:val="20"/>
          <w:szCs w:val="20"/>
        </w:rPr>
        <w:t xml:space="preserve"> </w:t>
      </w:r>
      <w:proofErr w:type="spellStart"/>
      <w:r w:rsidRPr="00587A46">
        <w:rPr>
          <w:rFonts w:ascii="Courier" w:hAnsi="Courier"/>
          <w:sz w:val="20"/>
          <w:szCs w:val="20"/>
        </w:rPr>
        <w:t>overeating</w:t>
      </w:r>
      <w:proofErr w:type="spellEnd"/>
      <w:r w:rsidRPr="00587A46">
        <w:rPr>
          <w:rFonts w:ascii="Courier" w:hAnsi="Courier"/>
          <w:sz w:val="20"/>
          <w:szCs w:val="20"/>
        </w:rPr>
        <w:t xml:space="preserve"> a </w:t>
      </w:r>
      <w:proofErr w:type="spellStart"/>
      <w:r w:rsidRPr="00587A46">
        <w:rPr>
          <w:rFonts w:ascii="Courier" w:hAnsi="Courier"/>
          <w:sz w:val="20"/>
          <w:szCs w:val="20"/>
        </w:rPr>
        <w:t>form</w:t>
      </w:r>
      <w:proofErr w:type="spellEnd"/>
      <w:r w:rsidRPr="00587A46">
        <w:rPr>
          <w:rFonts w:ascii="Courier" w:hAnsi="Courier"/>
          <w:sz w:val="20"/>
          <w:szCs w:val="20"/>
        </w:rPr>
        <w:t xml:space="preserve"> o</w:t>
      </w:r>
      <w:bookmarkStart w:id="0" w:name="_GoBack"/>
      <w:bookmarkEnd w:id="0"/>
      <w:r w:rsidRPr="00587A46">
        <w:rPr>
          <w:rFonts w:ascii="Courier" w:hAnsi="Courier"/>
          <w:sz w:val="20"/>
          <w:szCs w:val="20"/>
        </w:rPr>
        <w:t xml:space="preserve">f </w:t>
      </w:r>
      <w:proofErr w:type="spellStart"/>
      <w:r w:rsidRPr="00587A46">
        <w:rPr>
          <w:rFonts w:ascii="Courier" w:hAnsi="Courier"/>
          <w:sz w:val="20"/>
          <w:szCs w:val="20"/>
        </w:rPr>
        <w:t>addictive</w:t>
      </w:r>
      <w:proofErr w:type="spellEnd"/>
      <w:r w:rsidRPr="00587A46">
        <w:rPr>
          <w:rFonts w:ascii="Courier" w:hAnsi="Courier"/>
          <w:sz w:val="20"/>
          <w:szCs w:val="20"/>
        </w:rPr>
        <w:t xml:space="preserve"> </w:t>
      </w:r>
      <w:proofErr w:type="spellStart"/>
      <w:r w:rsidRPr="00587A46">
        <w:rPr>
          <w:rFonts w:ascii="Courier" w:hAnsi="Courier"/>
          <w:sz w:val="20"/>
          <w:szCs w:val="20"/>
        </w:rPr>
        <w:t>behavior</w:t>
      </w:r>
      <w:proofErr w:type="spellEnd"/>
      <w:r w:rsidRPr="00587A46">
        <w:rPr>
          <w:rFonts w:ascii="Courier" w:hAnsi="Courier"/>
          <w:sz w:val="20"/>
          <w:szCs w:val="20"/>
        </w:rPr>
        <w:t xml:space="preserve">?. </w:t>
      </w:r>
      <w:proofErr w:type="spellStart"/>
      <w:r w:rsidRPr="00587A46">
        <w:rPr>
          <w:rFonts w:ascii="Courier" w:hAnsi="Courier"/>
          <w:sz w:val="20"/>
          <w:szCs w:val="20"/>
        </w:rPr>
        <w:t>Am</w:t>
      </w:r>
      <w:proofErr w:type="spellEnd"/>
      <w:r w:rsidRPr="00587A46">
        <w:rPr>
          <w:rFonts w:ascii="Courier" w:hAnsi="Courier"/>
          <w:sz w:val="20"/>
          <w:szCs w:val="20"/>
        </w:rPr>
        <w:t xml:space="preserve"> J </w:t>
      </w:r>
      <w:proofErr w:type="spellStart"/>
      <w:r w:rsidRPr="00587A46">
        <w:rPr>
          <w:rFonts w:ascii="Courier" w:hAnsi="Courier"/>
          <w:sz w:val="20"/>
          <w:szCs w:val="20"/>
        </w:rPr>
        <w:t>Addict</w:t>
      </w:r>
      <w:proofErr w:type="spellEnd"/>
      <w:r w:rsidRPr="00587A46">
        <w:rPr>
          <w:rFonts w:ascii="Courier" w:hAnsi="Courier"/>
          <w:sz w:val="20"/>
          <w:szCs w:val="20"/>
        </w:rPr>
        <w:t>. 2009 Nov-Dec;18</w:t>
      </w:r>
      <w:proofErr w:type="gramStart"/>
      <w:r w:rsidRPr="00587A46">
        <w:rPr>
          <w:rFonts w:ascii="Courier" w:hAnsi="Courier"/>
          <w:sz w:val="20"/>
          <w:szCs w:val="20"/>
        </w:rPr>
        <w:t>(</w:t>
      </w:r>
      <w:proofErr w:type="gramEnd"/>
      <w:r w:rsidRPr="00587A46">
        <w:rPr>
          <w:rFonts w:ascii="Courier" w:hAnsi="Courier"/>
          <w:sz w:val="20"/>
          <w:szCs w:val="20"/>
        </w:rPr>
        <w:t>6):439-51.</w:t>
      </w:r>
    </w:p>
    <w:p w14:paraId="77248F99" w14:textId="77777777" w:rsidR="00772594" w:rsidRPr="00587A46" w:rsidRDefault="00772594" w:rsidP="00772594">
      <w:pPr>
        <w:rPr>
          <w:rFonts w:ascii="Courier" w:hAnsi="Courier"/>
          <w:sz w:val="20"/>
          <w:szCs w:val="20"/>
        </w:rPr>
      </w:pPr>
    </w:p>
    <w:p w14:paraId="0F8EDF98" w14:textId="3325A193" w:rsidR="00772594" w:rsidRPr="00587A46" w:rsidRDefault="00C736B2" w:rsidP="00772594">
      <w:pPr>
        <w:rPr>
          <w:rFonts w:ascii="Courier" w:hAnsi="Courier"/>
          <w:sz w:val="20"/>
          <w:szCs w:val="20"/>
        </w:rPr>
      </w:pPr>
      <w:proofErr w:type="spellStart"/>
      <w:r w:rsidRPr="00587A46">
        <w:rPr>
          <w:rFonts w:ascii="Courier" w:hAnsi="Courier"/>
          <w:sz w:val="20"/>
          <w:szCs w:val="20"/>
        </w:rPr>
        <w:t>Berkowitz</w:t>
      </w:r>
      <w:proofErr w:type="spellEnd"/>
      <w:r w:rsidRPr="00587A46">
        <w:rPr>
          <w:rFonts w:ascii="Courier" w:hAnsi="Courier"/>
          <w:sz w:val="20"/>
          <w:szCs w:val="20"/>
        </w:rPr>
        <w:t xml:space="preserve"> RI et al</w:t>
      </w:r>
      <w:r w:rsidR="00772594" w:rsidRPr="00587A46">
        <w:rPr>
          <w:rFonts w:ascii="Courier" w:hAnsi="Courier"/>
          <w:sz w:val="20"/>
          <w:szCs w:val="20"/>
        </w:rPr>
        <w:t xml:space="preserve">. </w:t>
      </w:r>
      <w:proofErr w:type="spellStart"/>
      <w:r w:rsidR="00772594" w:rsidRPr="00587A46">
        <w:rPr>
          <w:rFonts w:ascii="Courier" w:hAnsi="Courier"/>
          <w:sz w:val="20"/>
          <w:szCs w:val="20"/>
        </w:rPr>
        <w:t>Obesity</w:t>
      </w:r>
      <w:proofErr w:type="spellEnd"/>
      <w:r w:rsidR="00772594" w:rsidRPr="00587A46">
        <w:rPr>
          <w:rFonts w:ascii="Courier" w:hAnsi="Courier"/>
          <w:sz w:val="20"/>
          <w:szCs w:val="20"/>
        </w:rPr>
        <w:t xml:space="preserve">, </w:t>
      </w:r>
      <w:proofErr w:type="spellStart"/>
      <w:r w:rsidR="00772594" w:rsidRPr="00587A46">
        <w:rPr>
          <w:rFonts w:ascii="Courier" w:hAnsi="Courier"/>
          <w:sz w:val="20"/>
          <w:szCs w:val="20"/>
        </w:rPr>
        <w:t>psychiatric</w:t>
      </w:r>
      <w:proofErr w:type="spellEnd"/>
      <w:r w:rsidR="00772594" w:rsidRPr="00587A46">
        <w:rPr>
          <w:rFonts w:ascii="Courier" w:hAnsi="Courier"/>
          <w:sz w:val="20"/>
          <w:szCs w:val="20"/>
        </w:rPr>
        <w:t xml:space="preserve"> status, and </w:t>
      </w:r>
      <w:proofErr w:type="spellStart"/>
      <w:r w:rsidR="00772594" w:rsidRPr="00587A46">
        <w:rPr>
          <w:rFonts w:ascii="Courier" w:hAnsi="Courier"/>
          <w:sz w:val="20"/>
          <w:szCs w:val="20"/>
        </w:rPr>
        <w:t>psychiatric</w:t>
      </w:r>
      <w:proofErr w:type="spellEnd"/>
      <w:r w:rsidR="00772594" w:rsidRPr="00587A46">
        <w:rPr>
          <w:rFonts w:ascii="Courier" w:hAnsi="Courier"/>
          <w:sz w:val="20"/>
          <w:szCs w:val="20"/>
        </w:rPr>
        <w:t xml:space="preserve"> </w:t>
      </w:r>
      <w:proofErr w:type="spellStart"/>
      <w:r w:rsidR="00772594" w:rsidRPr="00587A46">
        <w:rPr>
          <w:rFonts w:ascii="Courier" w:hAnsi="Courier"/>
          <w:sz w:val="20"/>
          <w:szCs w:val="20"/>
        </w:rPr>
        <w:t>medications.Psychiatr</w:t>
      </w:r>
      <w:proofErr w:type="spellEnd"/>
      <w:r w:rsidR="00772594" w:rsidRPr="00587A46">
        <w:rPr>
          <w:rFonts w:ascii="Courier" w:hAnsi="Courier"/>
          <w:sz w:val="20"/>
          <w:szCs w:val="20"/>
        </w:rPr>
        <w:t xml:space="preserve"> </w:t>
      </w:r>
      <w:proofErr w:type="spellStart"/>
      <w:r w:rsidR="00772594" w:rsidRPr="00587A46">
        <w:rPr>
          <w:rFonts w:ascii="Courier" w:hAnsi="Courier"/>
          <w:sz w:val="20"/>
          <w:szCs w:val="20"/>
        </w:rPr>
        <w:t>Clin</w:t>
      </w:r>
      <w:proofErr w:type="spellEnd"/>
      <w:r w:rsidR="00772594" w:rsidRPr="00587A46">
        <w:rPr>
          <w:rFonts w:ascii="Courier" w:hAnsi="Courier"/>
          <w:sz w:val="20"/>
          <w:szCs w:val="20"/>
        </w:rPr>
        <w:t xml:space="preserve"> North </w:t>
      </w:r>
      <w:proofErr w:type="spellStart"/>
      <w:proofErr w:type="gramStart"/>
      <w:r w:rsidR="00772594" w:rsidRPr="00587A46">
        <w:rPr>
          <w:rFonts w:ascii="Courier" w:hAnsi="Courier"/>
          <w:sz w:val="20"/>
          <w:szCs w:val="20"/>
        </w:rPr>
        <w:t>Am</w:t>
      </w:r>
      <w:proofErr w:type="spellEnd"/>
      <w:r w:rsidR="00772594" w:rsidRPr="00587A46">
        <w:rPr>
          <w:rFonts w:ascii="Courier" w:hAnsi="Courier"/>
          <w:sz w:val="20"/>
          <w:szCs w:val="20"/>
        </w:rPr>
        <w:t>.</w:t>
      </w:r>
      <w:proofErr w:type="gramEnd"/>
      <w:r w:rsidR="00772594" w:rsidRPr="00587A46">
        <w:rPr>
          <w:rFonts w:ascii="Courier" w:hAnsi="Courier"/>
          <w:sz w:val="20"/>
          <w:szCs w:val="20"/>
        </w:rPr>
        <w:t xml:space="preserve"> 2011 Dec;34(4):747-64. </w:t>
      </w:r>
    </w:p>
    <w:p w14:paraId="1A56C984" w14:textId="77777777" w:rsidR="00D61E9C" w:rsidRPr="00587A46" w:rsidRDefault="00D61E9C" w:rsidP="00D61E9C">
      <w:pPr>
        <w:rPr>
          <w:rFonts w:ascii="Courier" w:hAnsi="Courier"/>
          <w:sz w:val="20"/>
          <w:szCs w:val="20"/>
        </w:rPr>
      </w:pPr>
    </w:p>
    <w:p w14:paraId="313005AF" w14:textId="074DF4D8" w:rsidR="00D61E9C" w:rsidRPr="00587A46" w:rsidRDefault="00D61E9C" w:rsidP="00D61E9C">
      <w:pPr>
        <w:rPr>
          <w:rFonts w:ascii="Courier" w:hAnsi="Courier"/>
          <w:sz w:val="20"/>
          <w:szCs w:val="20"/>
        </w:rPr>
      </w:pPr>
      <w:proofErr w:type="spellStart"/>
      <w:r w:rsidRPr="00587A46">
        <w:rPr>
          <w:rFonts w:ascii="Courier" w:hAnsi="Courier"/>
          <w:sz w:val="20"/>
          <w:szCs w:val="20"/>
        </w:rPr>
        <w:t>Bez</w:t>
      </w:r>
      <w:proofErr w:type="spellEnd"/>
      <w:r w:rsidRPr="00587A46">
        <w:rPr>
          <w:rFonts w:ascii="Courier" w:hAnsi="Courier"/>
          <w:sz w:val="20"/>
          <w:szCs w:val="20"/>
        </w:rPr>
        <w:t xml:space="preserve"> Y et al. </w:t>
      </w:r>
      <w:proofErr w:type="gramStart"/>
      <w:r w:rsidRPr="00587A46">
        <w:rPr>
          <w:rFonts w:ascii="Courier" w:hAnsi="Courier"/>
          <w:sz w:val="20"/>
          <w:szCs w:val="20"/>
        </w:rPr>
        <w:t>Family</w:t>
      </w:r>
      <w:proofErr w:type="gramEnd"/>
      <w:r w:rsidRPr="00587A46">
        <w:rPr>
          <w:rFonts w:ascii="Courier" w:hAnsi="Courier"/>
          <w:sz w:val="20"/>
          <w:szCs w:val="20"/>
        </w:rPr>
        <w:t xml:space="preserve"> </w:t>
      </w:r>
      <w:proofErr w:type="spellStart"/>
      <w:r w:rsidRPr="00587A46">
        <w:rPr>
          <w:rFonts w:ascii="Courier" w:hAnsi="Courier"/>
          <w:sz w:val="20"/>
          <w:szCs w:val="20"/>
        </w:rPr>
        <w:t>functioning</w:t>
      </w:r>
      <w:proofErr w:type="spellEnd"/>
      <w:r w:rsidRPr="00587A46">
        <w:rPr>
          <w:rFonts w:ascii="Courier" w:hAnsi="Courier"/>
          <w:sz w:val="20"/>
          <w:szCs w:val="20"/>
        </w:rPr>
        <w:t xml:space="preserve"> and </w:t>
      </w:r>
      <w:proofErr w:type="spellStart"/>
      <w:r w:rsidRPr="00587A46">
        <w:rPr>
          <w:rFonts w:ascii="Courier" w:hAnsi="Courier"/>
          <w:sz w:val="20"/>
          <w:szCs w:val="20"/>
        </w:rPr>
        <w:t>its</w:t>
      </w:r>
      <w:proofErr w:type="spellEnd"/>
      <w:r w:rsidRPr="00587A46">
        <w:rPr>
          <w:rFonts w:ascii="Courier" w:hAnsi="Courier"/>
          <w:sz w:val="20"/>
          <w:szCs w:val="20"/>
        </w:rPr>
        <w:t xml:space="preserve"> </w:t>
      </w:r>
      <w:proofErr w:type="spellStart"/>
      <w:r w:rsidRPr="00587A46">
        <w:rPr>
          <w:rFonts w:ascii="Courier" w:hAnsi="Courier"/>
          <w:sz w:val="20"/>
          <w:szCs w:val="20"/>
        </w:rPr>
        <w:t>clinical</w:t>
      </w:r>
      <w:proofErr w:type="spellEnd"/>
      <w:r w:rsidRPr="00587A46">
        <w:rPr>
          <w:rFonts w:ascii="Courier" w:hAnsi="Courier"/>
          <w:sz w:val="20"/>
          <w:szCs w:val="20"/>
        </w:rPr>
        <w:t xml:space="preserve"> </w:t>
      </w:r>
      <w:proofErr w:type="spellStart"/>
      <w:r w:rsidRPr="00587A46">
        <w:rPr>
          <w:rFonts w:ascii="Courier" w:hAnsi="Courier"/>
          <w:sz w:val="20"/>
          <w:szCs w:val="20"/>
        </w:rPr>
        <w:t>correlates</w:t>
      </w:r>
      <w:proofErr w:type="spellEnd"/>
      <w:r w:rsidRPr="00587A46">
        <w:rPr>
          <w:rFonts w:ascii="Courier" w:hAnsi="Courier"/>
          <w:sz w:val="20"/>
          <w:szCs w:val="20"/>
        </w:rPr>
        <w:t xml:space="preserve"> in </w:t>
      </w:r>
      <w:proofErr w:type="spellStart"/>
      <w:r w:rsidRPr="00587A46">
        <w:rPr>
          <w:rFonts w:ascii="Courier" w:hAnsi="Courier"/>
          <w:sz w:val="20"/>
          <w:szCs w:val="20"/>
        </w:rPr>
        <w:t>overweight</w:t>
      </w:r>
      <w:proofErr w:type="spellEnd"/>
      <w:r w:rsidRPr="00587A46">
        <w:rPr>
          <w:rFonts w:ascii="Courier" w:hAnsi="Courier"/>
          <w:sz w:val="20"/>
          <w:szCs w:val="20"/>
        </w:rPr>
        <w:t xml:space="preserve"> and obese </w:t>
      </w:r>
      <w:proofErr w:type="spellStart"/>
      <w:r w:rsidRPr="00587A46">
        <w:rPr>
          <w:rFonts w:ascii="Courier" w:hAnsi="Courier"/>
          <w:sz w:val="20"/>
          <w:szCs w:val="20"/>
        </w:rPr>
        <w:t>pa</w:t>
      </w:r>
      <w:r w:rsidR="00C736B2" w:rsidRPr="00587A46">
        <w:rPr>
          <w:rFonts w:ascii="Courier" w:hAnsi="Courier"/>
          <w:sz w:val="20"/>
          <w:szCs w:val="20"/>
        </w:rPr>
        <w:t>tients</w:t>
      </w:r>
      <w:proofErr w:type="spellEnd"/>
      <w:r w:rsidR="00C736B2" w:rsidRPr="00587A46">
        <w:rPr>
          <w:rFonts w:ascii="Courier" w:hAnsi="Courier"/>
          <w:sz w:val="20"/>
          <w:szCs w:val="20"/>
        </w:rPr>
        <w:t xml:space="preserve">. </w:t>
      </w:r>
      <w:proofErr w:type="spellStart"/>
      <w:r w:rsidR="00C736B2" w:rsidRPr="00587A46">
        <w:rPr>
          <w:rFonts w:ascii="Courier" w:hAnsi="Courier"/>
          <w:sz w:val="20"/>
          <w:szCs w:val="20"/>
        </w:rPr>
        <w:t>Eat</w:t>
      </w:r>
      <w:proofErr w:type="spellEnd"/>
      <w:r w:rsidR="00C736B2" w:rsidRPr="00587A46">
        <w:rPr>
          <w:rFonts w:ascii="Courier" w:hAnsi="Courier"/>
          <w:sz w:val="20"/>
          <w:szCs w:val="20"/>
        </w:rPr>
        <w:t xml:space="preserve"> </w:t>
      </w:r>
      <w:proofErr w:type="spellStart"/>
      <w:r w:rsidR="00C736B2" w:rsidRPr="00587A46">
        <w:rPr>
          <w:rFonts w:ascii="Courier" w:hAnsi="Courier"/>
          <w:sz w:val="20"/>
          <w:szCs w:val="20"/>
        </w:rPr>
        <w:t>Weight</w:t>
      </w:r>
      <w:proofErr w:type="spellEnd"/>
      <w:r w:rsidR="00C736B2" w:rsidRPr="00587A46">
        <w:rPr>
          <w:rFonts w:ascii="Courier" w:hAnsi="Courier"/>
          <w:sz w:val="20"/>
          <w:szCs w:val="20"/>
        </w:rPr>
        <w:t xml:space="preserve"> </w:t>
      </w:r>
      <w:proofErr w:type="spellStart"/>
      <w:r w:rsidR="00C736B2" w:rsidRPr="00587A46">
        <w:rPr>
          <w:rFonts w:ascii="Courier" w:hAnsi="Courier"/>
          <w:sz w:val="20"/>
          <w:szCs w:val="20"/>
        </w:rPr>
        <w:t>Disord</w:t>
      </w:r>
      <w:proofErr w:type="spellEnd"/>
      <w:r w:rsidR="00C736B2" w:rsidRPr="00587A46">
        <w:rPr>
          <w:rFonts w:ascii="Courier" w:hAnsi="Courier"/>
          <w:sz w:val="20"/>
          <w:szCs w:val="20"/>
        </w:rPr>
        <w:t xml:space="preserve">. </w:t>
      </w:r>
      <w:proofErr w:type="gramStart"/>
      <w:r w:rsidR="00C736B2" w:rsidRPr="00587A46">
        <w:rPr>
          <w:rFonts w:ascii="Courier" w:hAnsi="Courier"/>
          <w:sz w:val="20"/>
          <w:szCs w:val="20"/>
        </w:rPr>
        <w:t>2011</w:t>
      </w:r>
      <w:r w:rsidRPr="00587A46">
        <w:rPr>
          <w:rFonts w:ascii="Courier" w:hAnsi="Courier"/>
          <w:sz w:val="20"/>
          <w:szCs w:val="20"/>
        </w:rPr>
        <w:t>Dec</w:t>
      </w:r>
      <w:proofErr w:type="gramEnd"/>
      <w:r w:rsidRPr="00587A46">
        <w:rPr>
          <w:rFonts w:ascii="Courier" w:hAnsi="Courier"/>
          <w:sz w:val="20"/>
          <w:szCs w:val="20"/>
        </w:rPr>
        <w:t xml:space="preserve">;16(4):e257-62. </w:t>
      </w:r>
    </w:p>
    <w:p w14:paraId="299D5984" w14:textId="77777777" w:rsidR="00772594" w:rsidRPr="00587A46" w:rsidRDefault="00772594" w:rsidP="00772594">
      <w:pPr>
        <w:rPr>
          <w:rFonts w:ascii="Courier" w:hAnsi="Courier"/>
          <w:sz w:val="20"/>
          <w:szCs w:val="20"/>
        </w:rPr>
      </w:pPr>
    </w:p>
    <w:p w14:paraId="29F1502B" w14:textId="51DE28F7" w:rsidR="00772594" w:rsidRPr="00587A46" w:rsidRDefault="00C736B2" w:rsidP="00772594">
      <w:pPr>
        <w:rPr>
          <w:rFonts w:ascii="Courier" w:hAnsi="Courier"/>
          <w:sz w:val="20"/>
          <w:szCs w:val="20"/>
        </w:rPr>
      </w:pPr>
      <w:proofErr w:type="spellStart"/>
      <w:proofErr w:type="gramStart"/>
      <w:r w:rsidRPr="00587A46">
        <w:rPr>
          <w:rFonts w:ascii="Courier" w:hAnsi="Courier"/>
          <w:sz w:val="20"/>
          <w:szCs w:val="20"/>
        </w:rPr>
        <w:t>Carpiniello</w:t>
      </w:r>
      <w:proofErr w:type="spellEnd"/>
      <w:r w:rsidRPr="00587A46">
        <w:rPr>
          <w:rFonts w:ascii="Courier" w:hAnsi="Courier"/>
          <w:sz w:val="20"/>
          <w:szCs w:val="20"/>
        </w:rPr>
        <w:t xml:space="preserve"> B et al</w:t>
      </w:r>
      <w:r w:rsidR="00772594" w:rsidRPr="00587A46">
        <w:rPr>
          <w:rFonts w:ascii="Courier" w:hAnsi="Courier"/>
          <w:sz w:val="20"/>
          <w:szCs w:val="20"/>
        </w:rPr>
        <w:t xml:space="preserve">. </w:t>
      </w:r>
      <w:proofErr w:type="spellStart"/>
      <w:r w:rsidR="00772594" w:rsidRPr="00587A46">
        <w:rPr>
          <w:rFonts w:ascii="Courier" w:hAnsi="Courier"/>
          <w:sz w:val="20"/>
          <w:szCs w:val="20"/>
        </w:rPr>
        <w:t>Psychiatric</w:t>
      </w:r>
      <w:proofErr w:type="spellEnd"/>
      <w:r w:rsidR="00772594" w:rsidRPr="00587A46">
        <w:rPr>
          <w:rFonts w:ascii="Courier" w:hAnsi="Courier"/>
          <w:sz w:val="20"/>
          <w:szCs w:val="20"/>
        </w:rPr>
        <w:t xml:space="preserve"> </w:t>
      </w:r>
      <w:proofErr w:type="spellStart"/>
      <w:r w:rsidR="00772594" w:rsidRPr="00587A46">
        <w:rPr>
          <w:rFonts w:ascii="Courier" w:hAnsi="Courier"/>
          <w:sz w:val="20"/>
          <w:szCs w:val="20"/>
        </w:rPr>
        <w:t>comorbidity</w:t>
      </w:r>
      <w:proofErr w:type="spellEnd"/>
      <w:r w:rsidR="00772594" w:rsidRPr="00587A46">
        <w:rPr>
          <w:rFonts w:ascii="Courier" w:hAnsi="Courier"/>
          <w:sz w:val="20"/>
          <w:szCs w:val="20"/>
        </w:rPr>
        <w:t xml:space="preserve"> and </w:t>
      </w:r>
      <w:proofErr w:type="spellStart"/>
      <w:r w:rsidR="00772594" w:rsidRPr="00587A46">
        <w:rPr>
          <w:rFonts w:ascii="Courier" w:hAnsi="Courier"/>
          <w:sz w:val="20"/>
          <w:szCs w:val="20"/>
        </w:rPr>
        <w:t>quality</w:t>
      </w:r>
      <w:proofErr w:type="spellEnd"/>
      <w:r w:rsidR="00772594" w:rsidRPr="00587A46">
        <w:rPr>
          <w:rFonts w:ascii="Courier" w:hAnsi="Courier"/>
          <w:sz w:val="20"/>
          <w:szCs w:val="20"/>
        </w:rPr>
        <w:t xml:space="preserve"> of life in obese </w:t>
      </w:r>
      <w:proofErr w:type="spellStart"/>
      <w:r w:rsidR="00772594" w:rsidRPr="00587A46">
        <w:rPr>
          <w:rFonts w:ascii="Courier" w:hAnsi="Courier"/>
          <w:sz w:val="20"/>
          <w:szCs w:val="20"/>
        </w:rPr>
        <w:t>patients</w:t>
      </w:r>
      <w:proofErr w:type="spellEnd"/>
      <w:proofErr w:type="gramEnd"/>
      <w:r w:rsidR="00772594" w:rsidRPr="00587A46">
        <w:rPr>
          <w:rFonts w:ascii="Courier" w:hAnsi="Courier"/>
          <w:sz w:val="20"/>
          <w:szCs w:val="20"/>
        </w:rPr>
        <w:t xml:space="preserve">. </w:t>
      </w:r>
      <w:proofErr w:type="spellStart"/>
      <w:r w:rsidR="00772594" w:rsidRPr="00587A46">
        <w:rPr>
          <w:rFonts w:ascii="Courier" w:hAnsi="Courier"/>
          <w:sz w:val="20"/>
          <w:szCs w:val="20"/>
        </w:rPr>
        <w:t>Results</w:t>
      </w:r>
      <w:proofErr w:type="spellEnd"/>
      <w:r w:rsidR="00772594" w:rsidRPr="00587A46">
        <w:rPr>
          <w:rFonts w:ascii="Courier" w:hAnsi="Courier"/>
          <w:sz w:val="20"/>
          <w:szCs w:val="20"/>
        </w:rPr>
        <w:t xml:space="preserve"> from a case-control </w:t>
      </w:r>
      <w:proofErr w:type="spellStart"/>
      <w:r w:rsidR="00772594" w:rsidRPr="00587A46">
        <w:rPr>
          <w:rFonts w:ascii="Courier" w:hAnsi="Courier"/>
          <w:sz w:val="20"/>
          <w:szCs w:val="20"/>
        </w:rPr>
        <w:t>study</w:t>
      </w:r>
      <w:r w:rsidRPr="00587A46">
        <w:rPr>
          <w:rFonts w:ascii="Courier" w:hAnsi="Courier"/>
          <w:sz w:val="20"/>
          <w:szCs w:val="20"/>
        </w:rPr>
        <w:t>.</w:t>
      </w:r>
      <w:r w:rsidR="00772594" w:rsidRPr="00587A46">
        <w:rPr>
          <w:rFonts w:ascii="Courier" w:hAnsi="Courier"/>
          <w:sz w:val="20"/>
          <w:szCs w:val="20"/>
        </w:rPr>
        <w:t>Int</w:t>
      </w:r>
      <w:proofErr w:type="spellEnd"/>
      <w:r w:rsidR="00772594" w:rsidRPr="00587A46">
        <w:rPr>
          <w:rFonts w:ascii="Courier" w:hAnsi="Courier"/>
          <w:sz w:val="20"/>
          <w:szCs w:val="20"/>
        </w:rPr>
        <w:t xml:space="preserve"> J </w:t>
      </w:r>
      <w:proofErr w:type="spellStart"/>
      <w:r w:rsidR="00772594" w:rsidRPr="00587A46">
        <w:rPr>
          <w:rFonts w:ascii="Courier" w:hAnsi="Courier"/>
          <w:sz w:val="20"/>
          <w:szCs w:val="20"/>
        </w:rPr>
        <w:t>Psychiatry</w:t>
      </w:r>
      <w:proofErr w:type="spellEnd"/>
      <w:r w:rsidR="00772594" w:rsidRPr="00587A46">
        <w:rPr>
          <w:rFonts w:ascii="Courier" w:hAnsi="Courier"/>
          <w:sz w:val="20"/>
          <w:szCs w:val="20"/>
        </w:rPr>
        <w:t xml:space="preserve"> </w:t>
      </w:r>
      <w:proofErr w:type="spellStart"/>
      <w:proofErr w:type="gramStart"/>
      <w:r w:rsidR="00772594" w:rsidRPr="00587A46">
        <w:rPr>
          <w:rFonts w:ascii="Courier" w:hAnsi="Courier"/>
          <w:sz w:val="20"/>
          <w:szCs w:val="20"/>
        </w:rPr>
        <w:t>Med</w:t>
      </w:r>
      <w:proofErr w:type="spellEnd"/>
      <w:r w:rsidR="00772594" w:rsidRPr="00587A46">
        <w:rPr>
          <w:rFonts w:ascii="Courier" w:hAnsi="Courier"/>
          <w:sz w:val="20"/>
          <w:szCs w:val="20"/>
        </w:rPr>
        <w:t>.</w:t>
      </w:r>
      <w:proofErr w:type="gramEnd"/>
      <w:r w:rsidR="00772594" w:rsidRPr="00587A46">
        <w:rPr>
          <w:rFonts w:ascii="Courier" w:hAnsi="Courier"/>
          <w:sz w:val="20"/>
          <w:szCs w:val="20"/>
        </w:rPr>
        <w:t xml:space="preserve"> 2009;39(1):63-78.</w:t>
      </w:r>
    </w:p>
    <w:p w14:paraId="1E877587" w14:textId="77777777" w:rsidR="00772594" w:rsidRPr="00587A46" w:rsidRDefault="00772594" w:rsidP="00772594">
      <w:pPr>
        <w:rPr>
          <w:rFonts w:ascii="Courier" w:hAnsi="Courier"/>
          <w:sz w:val="20"/>
          <w:szCs w:val="20"/>
        </w:rPr>
      </w:pPr>
    </w:p>
    <w:p w14:paraId="187D6B3B" w14:textId="761C92AE" w:rsidR="00772594" w:rsidRPr="00587A46" w:rsidRDefault="00C736B2" w:rsidP="00772594">
      <w:pPr>
        <w:rPr>
          <w:rFonts w:ascii="Courier" w:hAnsi="Courier"/>
          <w:sz w:val="20"/>
          <w:szCs w:val="20"/>
        </w:rPr>
      </w:pPr>
      <w:proofErr w:type="spellStart"/>
      <w:r w:rsidRPr="00587A46">
        <w:rPr>
          <w:rFonts w:ascii="Courier" w:hAnsi="Courier"/>
          <w:sz w:val="20"/>
          <w:szCs w:val="20"/>
        </w:rPr>
        <w:t>Chang-Quan</w:t>
      </w:r>
      <w:proofErr w:type="spellEnd"/>
      <w:r w:rsidRPr="00587A46">
        <w:rPr>
          <w:rFonts w:ascii="Courier" w:hAnsi="Courier"/>
          <w:sz w:val="20"/>
          <w:szCs w:val="20"/>
        </w:rPr>
        <w:t xml:space="preserve"> H et al.</w:t>
      </w:r>
      <w:r w:rsidR="00772594" w:rsidRPr="00587A46">
        <w:rPr>
          <w:rFonts w:ascii="Courier" w:hAnsi="Courier"/>
          <w:sz w:val="20"/>
          <w:szCs w:val="20"/>
        </w:rPr>
        <w:t xml:space="preserve"> </w:t>
      </w:r>
      <w:proofErr w:type="spellStart"/>
      <w:r w:rsidR="00772594" w:rsidRPr="00587A46">
        <w:rPr>
          <w:rFonts w:ascii="Courier" w:hAnsi="Courier"/>
          <w:sz w:val="20"/>
          <w:szCs w:val="20"/>
        </w:rPr>
        <w:t>Education</w:t>
      </w:r>
      <w:proofErr w:type="spellEnd"/>
      <w:r w:rsidR="00772594" w:rsidRPr="00587A46">
        <w:rPr>
          <w:rFonts w:ascii="Courier" w:hAnsi="Courier"/>
          <w:sz w:val="20"/>
          <w:szCs w:val="20"/>
        </w:rPr>
        <w:t xml:space="preserve"> and </w:t>
      </w:r>
      <w:proofErr w:type="spellStart"/>
      <w:r w:rsidR="00772594" w:rsidRPr="00587A46">
        <w:rPr>
          <w:rFonts w:ascii="Courier" w:hAnsi="Courier"/>
          <w:sz w:val="20"/>
          <w:szCs w:val="20"/>
        </w:rPr>
        <w:t>risk</w:t>
      </w:r>
      <w:proofErr w:type="spellEnd"/>
      <w:r w:rsidR="00772594" w:rsidRPr="00587A46">
        <w:rPr>
          <w:rFonts w:ascii="Courier" w:hAnsi="Courier"/>
          <w:sz w:val="20"/>
          <w:szCs w:val="20"/>
        </w:rPr>
        <w:t xml:space="preserve"> for late life </w:t>
      </w:r>
      <w:proofErr w:type="spellStart"/>
      <w:r w:rsidR="00772594" w:rsidRPr="00587A46">
        <w:rPr>
          <w:rFonts w:ascii="Courier" w:hAnsi="Courier"/>
          <w:sz w:val="20"/>
          <w:szCs w:val="20"/>
        </w:rPr>
        <w:t>depression</w:t>
      </w:r>
      <w:proofErr w:type="spellEnd"/>
      <w:r w:rsidR="00772594" w:rsidRPr="00587A46">
        <w:rPr>
          <w:rFonts w:ascii="Courier" w:hAnsi="Courier"/>
          <w:sz w:val="20"/>
          <w:szCs w:val="20"/>
        </w:rPr>
        <w:t>: a meta-</w:t>
      </w:r>
      <w:proofErr w:type="spellStart"/>
      <w:r w:rsidR="00772594" w:rsidRPr="00587A46">
        <w:rPr>
          <w:rFonts w:ascii="Courier" w:hAnsi="Courier"/>
          <w:sz w:val="20"/>
          <w:szCs w:val="20"/>
        </w:rPr>
        <w:t>analysis</w:t>
      </w:r>
      <w:proofErr w:type="spellEnd"/>
      <w:r w:rsidR="00772594" w:rsidRPr="00587A46">
        <w:rPr>
          <w:rFonts w:ascii="Courier" w:hAnsi="Courier"/>
          <w:sz w:val="20"/>
          <w:szCs w:val="20"/>
        </w:rPr>
        <w:t xml:space="preserve"> </w:t>
      </w:r>
      <w:proofErr w:type="gramStart"/>
      <w:r w:rsidR="00772594" w:rsidRPr="00587A46">
        <w:rPr>
          <w:rFonts w:ascii="Courier" w:hAnsi="Courier"/>
          <w:sz w:val="20"/>
          <w:szCs w:val="20"/>
        </w:rPr>
        <w:t>of</w:t>
      </w:r>
      <w:proofErr w:type="gramEnd"/>
      <w:r w:rsidR="00772594" w:rsidRPr="00587A46">
        <w:rPr>
          <w:rFonts w:ascii="Courier" w:hAnsi="Courier"/>
          <w:sz w:val="20"/>
          <w:szCs w:val="20"/>
        </w:rPr>
        <w:t xml:space="preserve"> </w:t>
      </w:r>
      <w:proofErr w:type="spellStart"/>
      <w:r w:rsidR="00772594" w:rsidRPr="00587A46">
        <w:rPr>
          <w:rFonts w:ascii="Courier" w:hAnsi="Courier"/>
          <w:sz w:val="20"/>
          <w:szCs w:val="20"/>
        </w:rPr>
        <w:t>published</w:t>
      </w:r>
      <w:proofErr w:type="spellEnd"/>
      <w:r w:rsidR="00772594" w:rsidRPr="00587A46">
        <w:rPr>
          <w:rFonts w:ascii="Courier" w:hAnsi="Courier"/>
          <w:sz w:val="20"/>
          <w:szCs w:val="20"/>
        </w:rPr>
        <w:t xml:space="preserve"> </w:t>
      </w:r>
      <w:proofErr w:type="spellStart"/>
      <w:r w:rsidR="00772594" w:rsidRPr="00587A46">
        <w:rPr>
          <w:rFonts w:ascii="Courier" w:hAnsi="Courier"/>
          <w:sz w:val="20"/>
          <w:szCs w:val="20"/>
        </w:rPr>
        <w:t>literature.Int</w:t>
      </w:r>
      <w:proofErr w:type="spellEnd"/>
      <w:r w:rsidR="00772594" w:rsidRPr="00587A46">
        <w:rPr>
          <w:rFonts w:ascii="Courier" w:hAnsi="Courier"/>
          <w:sz w:val="20"/>
          <w:szCs w:val="20"/>
        </w:rPr>
        <w:t xml:space="preserve"> J </w:t>
      </w:r>
      <w:proofErr w:type="spellStart"/>
      <w:r w:rsidR="00772594" w:rsidRPr="00587A46">
        <w:rPr>
          <w:rFonts w:ascii="Courier" w:hAnsi="Courier"/>
          <w:sz w:val="20"/>
          <w:szCs w:val="20"/>
        </w:rPr>
        <w:t>Psychiatry</w:t>
      </w:r>
      <w:proofErr w:type="spellEnd"/>
      <w:r w:rsidR="00772594" w:rsidRPr="00587A46">
        <w:rPr>
          <w:rFonts w:ascii="Courier" w:hAnsi="Courier"/>
          <w:sz w:val="20"/>
          <w:szCs w:val="20"/>
        </w:rPr>
        <w:t xml:space="preserve"> </w:t>
      </w:r>
      <w:proofErr w:type="spellStart"/>
      <w:proofErr w:type="gramStart"/>
      <w:r w:rsidR="00772594" w:rsidRPr="00587A46">
        <w:rPr>
          <w:rFonts w:ascii="Courier" w:hAnsi="Courier"/>
          <w:sz w:val="20"/>
          <w:szCs w:val="20"/>
        </w:rPr>
        <w:t>Med</w:t>
      </w:r>
      <w:proofErr w:type="spellEnd"/>
      <w:r w:rsidR="00772594" w:rsidRPr="00587A46">
        <w:rPr>
          <w:rFonts w:ascii="Courier" w:hAnsi="Courier"/>
          <w:sz w:val="20"/>
          <w:szCs w:val="20"/>
        </w:rPr>
        <w:t>.</w:t>
      </w:r>
      <w:proofErr w:type="gramEnd"/>
      <w:r w:rsidR="00772594" w:rsidRPr="00587A46">
        <w:rPr>
          <w:rFonts w:ascii="Courier" w:hAnsi="Courier"/>
          <w:sz w:val="20"/>
          <w:szCs w:val="20"/>
        </w:rPr>
        <w:t xml:space="preserve"> 2010;40(1):109-24</w:t>
      </w:r>
    </w:p>
    <w:p w14:paraId="34F737E3" w14:textId="77777777" w:rsidR="00D61E9C" w:rsidRPr="00587A46" w:rsidRDefault="00D61E9C" w:rsidP="00D61E9C">
      <w:pPr>
        <w:rPr>
          <w:rFonts w:ascii="Courier" w:hAnsi="Courier"/>
          <w:sz w:val="20"/>
          <w:szCs w:val="20"/>
        </w:rPr>
      </w:pPr>
    </w:p>
    <w:p w14:paraId="43EF43E0" w14:textId="2B299A98" w:rsidR="00772594" w:rsidRPr="00587A46" w:rsidRDefault="00D61E9C" w:rsidP="007A0E75">
      <w:pPr>
        <w:rPr>
          <w:rFonts w:ascii="Courier" w:hAnsi="Courier"/>
          <w:sz w:val="20"/>
          <w:szCs w:val="20"/>
        </w:rPr>
      </w:pPr>
      <w:r w:rsidRPr="00587A46">
        <w:rPr>
          <w:rFonts w:ascii="Courier" w:hAnsi="Courier"/>
          <w:sz w:val="20"/>
          <w:szCs w:val="20"/>
        </w:rPr>
        <w:t xml:space="preserve">Cooper </w:t>
      </w:r>
      <w:proofErr w:type="spellStart"/>
      <w:proofErr w:type="gramStart"/>
      <w:r w:rsidRPr="00587A46">
        <w:rPr>
          <w:rFonts w:ascii="Courier" w:hAnsi="Courier"/>
          <w:sz w:val="20"/>
          <w:szCs w:val="20"/>
        </w:rPr>
        <w:t>PJ.Eating</w:t>
      </w:r>
      <w:proofErr w:type="spellEnd"/>
      <w:proofErr w:type="gramEnd"/>
      <w:r w:rsidRPr="00587A46">
        <w:rPr>
          <w:rFonts w:ascii="Courier" w:hAnsi="Courier"/>
          <w:sz w:val="20"/>
          <w:szCs w:val="20"/>
        </w:rPr>
        <w:t xml:space="preserve"> </w:t>
      </w:r>
      <w:proofErr w:type="spellStart"/>
      <w:r w:rsidRPr="00587A46">
        <w:rPr>
          <w:rFonts w:ascii="Courier" w:hAnsi="Courier"/>
          <w:sz w:val="20"/>
          <w:szCs w:val="20"/>
        </w:rPr>
        <w:t>Disorders</w:t>
      </w:r>
      <w:proofErr w:type="spellEnd"/>
      <w:r w:rsidRPr="00587A46">
        <w:rPr>
          <w:rFonts w:ascii="Courier" w:hAnsi="Courier"/>
          <w:sz w:val="20"/>
          <w:szCs w:val="20"/>
        </w:rPr>
        <w:t xml:space="preserve"> and </w:t>
      </w:r>
      <w:proofErr w:type="spellStart"/>
      <w:r w:rsidRPr="00587A46">
        <w:rPr>
          <w:rFonts w:ascii="Courier" w:hAnsi="Courier"/>
          <w:sz w:val="20"/>
          <w:szCs w:val="20"/>
        </w:rPr>
        <w:t>their</w:t>
      </w:r>
      <w:proofErr w:type="spellEnd"/>
      <w:r w:rsidRPr="00587A46">
        <w:rPr>
          <w:rFonts w:ascii="Courier" w:hAnsi="Courier"/>
          <w:sz w:val="20"/>
          <w:szCs w:val="20"/>
        </w:rPr>
        <w:t xml:space="preserve"> </w:t>
      </w:r>
      <w:proofErr w:type="spellStart"/>
      <w:r w:rsidRPr="00587A46">
        <w:rPr>
          <w:rFonts w:ascii="Courier" w:hAnsi="Courier"/>
          <w:sz w:val="20"/>
          <w:szCs w:val="20"/>
        </w:rPr>
        <w:t>relatinship</w:t>
      </w:r>
      <w:proofErr w:type="spellEnd"/>
      <w:r w:rsidRPr="00587A46">
        <w:rPr>
          <w:rFonts w:ascii="Courier" w:hAnsi="Courier"/>
          <w:sz w:val="20"/>
          <w:szCs w:val="20"/>
        </w:rPr>
        <w:t xml:space="preserve"> to mood and </w:t>
      </w:r>
      <w:proofErr w:type="spellStart"/>
      <w:r w:rsidRPr="00587A46">
        <w:rPr>
          <w:rFonts w:ascii="Courier" w:hAnsi="Courier"/>
          <w:sz w:val="20"/>
          <w:szCs w:val="20"/>
        </w:rPr>
        <w:t>anxiety</w:t>
      </w:r>
      <w:proofErr w:type="spellEnd"/>
      <w:r w:rsidRPr="00587A46">
        <w:rPr>
          <w:rFonts w:ascii="Courier" w:hAnsi="Courier"/>
          <w:sz w:val="20"/>
          <w:szCs w:val="20"/>
        </w:rPr>
        <w:t xml:space="preserve"> </w:t>
      </w:r>
      <w:proofErr w:type="spellStart"/>
      <w:r w:rsidRPr="00587A46">
        <w:rPr>
          <w:rFonts w:ascii="Courier" w:hAnsi="Courier"/>
          <w:sz w:val="20"/>
          <w:szCs w:val="20"/>
        </w:rPr>
        <w:t>disordets.In</w:t>
      </w:r>
      <w:proofErr w:type="gramStart"/>
      <w:r w:rsidRPr="00587A46">
        <w:rPr>
          <w:rFonts w:ascii="Courier" w:hAnsi="Courier"/>
          <w:sz w:val="20"/>
          <w:szCs w:val="20"/>
        </w:rPr>
        <w:t>:</w:t>
      </w:r>
      <w:proofErr w:type="gramEnd"/>
      <w:r w:rsidRPr="00587A46">
        <w:rPr>
          <w:rFonts w:ascii="Courier" w:hAnsi="Courier"/>
          <w:sz w:val="20"/>
          <w:szCs w:val="20"/>
        </w:rPr>
        <w:t>Brownell</w:t>
      </w:r>
      <w:proofErr w:type="spellEnd"/>
      <w:r w:rsidRPr="00587A46">
        <w:rPr>
          <w:rFonts w:ascii="Courier" w:hAnsi="Courier"/>
          <w:sz w:val="20"/>
          <w:szCs w:val="20"/>
        </w:rPr>
        <w:t xml:space="preserve"> </w:t>
      </w:r>
      <w:proofErr w:type="spellStart"/>
      <w:r w:rsidRPr="00587A46">
        <w:rPr>
          <w:rFonts w:ascii="Courier" w:hAnsi="Courier"/>
          <w:sz w:val="20"/>
          <w:szCs w:val="20"/>
        </w:rPr>
        <w:t>KD,Fairburn</w:t>
      </w:r>
      <w:proofErr w:type="spellEnd"/>
      <w:r w:rsidRPr="00587A46">
        <w:rPr>
          <w:rFonts w:ascii="Courier" w:hAnsi="Courier"/>
          <w:sz w:val="20"/>
          <w:szCs w:val="20"/>
        </w:rPr>
        <w:t xml:space="preserve"> CG, </w:t>
      </w:r>
      <w:proofErr w:type="spellStart"/>
      <w:r w:rsidRPr="00587A46">
        <w:rPr>
          <w:rFonts w:ascii="Courier" w:hAnsi="Courier"/>
          <w:sz w:val="20"/>
          <w:szCs w:val="20"/>
        </w:rPr>
        <w:t>eds.Eating</w:t>
      </w:r>
      <w:proofErr w:type="spellEnd"/>
      <w:r w:rsidRPr="00587A46">
        <w:rPr>
          <w:rFonts w:ascii="Courier" w:hAnsi="Courier"/>
          <w:sz w:val="20"/>
          <w:szCs w:val="20"/>
        </w:rPr>
        <w:t xml:space="preserve"> </w:t>
      </w:r>
      <w:proofErr w:type="spellStart"/>
      <w:r w:rsidRPr="00587A46">
        <w:rPr>
          <w:rFonts w:ascii="Courier" w:hAnsi="Courier"/>
          <w:sz w:val="20"/>
          <w:szCs w:val="20"/>
        </w:rPr>
        <w:t>Disorders</w:t>
      </w:r>
      <w:proofErr w:type="spellEnd"/>
      <w:r w:rsidRPr="00587A46">
        <w:rPr>
          <w:rFonts w:ascii="Courier" w:hAnsi="Courier"/>
          <w:sz w:val="20"/>
          <w:szCs w:val="20"/>
        </w:rPr>
        <w:t xml:space="preserve"> and </w:t>
      </w:r>
      <w:proofErr w:type="spellStart"/>
      <w:r w:rsidRPr="00587A46">
        <w:rPr>
          <w:rFonts w:ascii="Courier" w:hAnsi="Courier"/>
          <w:sz w:val="20"/>
          <w:szCs w:val="20"/>
        </w:rPr>
        <w:t>obesity,a</w:t>
      </w:r>
      <w:proofErr w:type="spellEnd"/>
      <w:r w:rsidRPr="00587A46">
        <w:rPr>
          <w:rFonts w:ascii="Courier" w:hAnsi="Courier"/>
          <w:sz w:val="20"/>
          <w:szCs w:val="20"/>
        </w:rPr>
        <w:t xml:space="preserve"> comprensive </w:t>
      </w:r>
      <w:proofErr w:type="spellStart"/>
      <w:r w:rsidRPr="00587A46">
        <w:rPr>
          <w:rFonts w:ascii="Courier" w:hAnsi="Courier"/>
          <w:sz w:val="20"/>
          <w:szCs w:val="20"/>
        </w:rPr>
        <w:t>hand</w:t>
      </w:r>
      <w:proofErr w:type="spellEnd"/>
      <w:r w:rsidRPr="00587A46">
        <w:rPr>
          <w:rFonts w:ascii="Courier" w:hAnsi="Courier"/>
          <w:sz w:val="20"/>
          <w:szCs w:val="20"/>
        </w:rPr>
        <w:t xml:space="preserve"> </w:t>
      </w:r>
      <w:proofErr w:type="spellStart"/>
      <w:r w:rsidRPr="00587A46">
        <w:rPr>
          <w:rFonts w:ascii="Courier" w:hAnsi="Courier"/>
          <w:sz w:val="20"/>
          <w:szCs w:val="20"/>
        </w:rPr>
        <w:t>book.New</w:t>
      </w:r>
      <w:proofErr w:type="spellEnd"/>
      <w:r w:rsidRPr="00587A46">
        <w:rPr>
          <w:rFonts w:ascii="Courier" w:hAnsi="Courier"/>
          <w:sz w:val="20"/>
          <w:szCs w:val="20"/>
        </w:rPr>
        <w:t xml:space="preserve"> </w:t>
      </w:r>
      <w:proofErr w:type="spellStart"/>
      <w:r w:rsidRPr="00587A46">
        <w:rPr>
          <w:rFonts w:ascii="Courier" w:hAnsi="Courier"/>
          <w:sz w:val="20"/>
          <w:szCs w:val="20"/>
        </w:rPr>
        <w:t>York</w:t>
      </w:r>
      <w:proofErr w:type="gramStart"/>
      <w:r w:rsidRPr="00587A46">
        <w:rPr>
          <w:rFonts w:ascii="Courier" w:hAnsi="Courier"/>
          <w:sz w:val="20"/>
          <w:szCs w:val="20"/>
        </w:rPr>
        <w:t>:</w:t>
      </w:r>
      <w:proofErr w:type="gramEnd"/>
      <w:r w:rsidRPr="00587A46">
        <w:rPr>
          <w:rFonts w:ascii="Courier" w:hAnsi="Courier"/>
          <w:sz w:val="20"/>
          <w:szCs w:val="20"/>
        </w:rPr>
        <w:t>Guilford</w:t>
      </w:r>
      <w:proofErr w:type="spellEnd"/>
      <w:r w:rsidRPr="00587A46">
        <w:rPr>
          <w:rFonts w:ascii="Courier" w:hAnsi="Courier"/>
          <w:sz w:val="20"/>
          <w:szCs w:val="20"/>
        </w:rPr>
        <w:t xml:space="preserve"> Press 1995,159-64</w:t>
      </w:r>
      <w:r w:rsidR="00772594" w:rsidRPr="00587A46">
        <w:rPr>
          <w:rFonts w:ascii="Courier" w:hAnsi="Courier" w:cs="AdvOT46dcae81"/>
          <w:sz w:val="20"/>
          <w:szCs w:val="20"/>
          <w:lang w:val="en-GB"/>
        </w:rPr>
        <w:t>doi:10.1038/nutd.2012.16</w:t>
      </w:r>
    </w:p>
    <w:p w14:paraId="562A0535" w14:textId="77777777" w:rsidR="00F5008F" w:rsidRPr="00587A46" w:rsidRDefault="00F5008F" w:rsidP="00F5008F">
      <w:pPr>
        <w:autoSpaceDE w:val="0"/>
        <w:rPr>
          <w:rFonts w:ascii="Courier" w:hAnsi="Courier" w:cs="Helvetica-Condensed-Light"/>
          <w:color w:val="292526"/>
          <w:sz w:val="20"/>
          <w:szCs w:val="20"/>
        </w:rPr>
      </w:pPr>
    </w:p>
    <w:p w14:paraId="688E1D99" w14:textId="77777777" w:rsidR="00772594" w:rsidRPr="00587A46" w:rsidRDefault="00772594" w:rsidP="00772594">
      <w:pPr>
        <w:rPr>
          <w:rFonts w:ascii="Courier" w:hAnsi="Courier"/>
          <w:sz w:val="20"/>
          <w:szCs w:val="20"/>
        </w:rPr>
      </w:pPr>
    </w:p>
    <w:p w14:paraId="41762EE3" w14:textId="77777777" w:rsidR="00772594" w:rsidRPr="00587A46" w:rsidRDefault="00772594" w:rsidP="00772594">
      <w:pPr>
        <w:rPr>
          <w:rFonts w:ascii="Courier" w:hAnsi="Courier"/>
          <w:sz w:val="20"/>
          <w:szCs w:val="20"/>
        </w:rPr>
      </w:pPr>
      <w:proofErr w:type="spellStart"/>
      <w:r w:rsidRPr="00587A46">
        <w:rPr>
          <w:rFonts w:ascii="Courier" w:hAnsi="Courier"/>
          <w:sz w:val="20"/>
          <w:szCs w:val="20"/>
        </w:rPr>
        <w:t>Daly</w:t>
      </w:r>
      <w:proofErr w:type="spellEnd"/>
      <w:r w:rsidRPr="00587A46">
        <w:rPr>
          <w:rFonts w:ascii="Courier" w:hAnsi="Courier"/>
          <w:sz w:val="20"/>
          <w:szCs w:val="20"/>
        </w:rPr>
        <w:t xml:space="preserve"> M. The </w:t>
      </w:r>
      <w:proofErr w:type="spellStart"/>
      <w:r w:rsidRPr="00587A46">
        <w:rPr>
          <w:rFonts w:ascii="Courier" w:hAnsi="Courier"/>
          <w:sz w:val="20"/>
          <w:szCs w:val="20"/>
        </w:rPr>
        <w:t>relationship</w:t>
      </w:r>
      <w:proofErr w:type="spellEnd"/>
      <w:r w:rsidRPr="00587A46">
        <w:rPr>
          <w:rFonts w:ascii="Courier" w:hAnsi="Courier"/>
          <w:sz w:val="20"/>
          <w:szCs w:val="20"/>
        </w:rPr>
        <w:t xml:space="preserve"> of C-</w:t>
      </w:r>
      <w:proofErr w:type="spellStart"/>
      <w:r w:rsidRPr="00587A46">
        <w:rPr>
          <w:rFonts w:ascii="Courier" w:hAnsi="Courier"/>
          <w:sz w:val="20"/>
          <w:szCs w:val="20"/>
        </w:rPr>
        <w:t>reactive</w:t>
      </w:r>
      <w:proofErr w:type="spellEnd"/>
      <w:r w:rsidRPr="00587A46">
        <w:rPr>
          <w:rFonts w:ascii="Courier" w:hAnsi="Courier"/>
          <w:sz w:val="20"/>
          <w:szCs w:val="20"/>
        </w:rPr>
        <w:t xml:space="preserve"> </w:t>
      </w:r>
      <w:proofErr w:type="spellStart"/>
      <w:r w:rsidRPr="00587A46">
        <w:rPr>
          <w:rFonts w:ascii="Courier" w:hAnsi="Courier"/>
          <w:sz w:val="20"/>
          <w:szCs w:val="20"/>
        </w:rPr>
        <w:t>protein</w:t>
      </w:r>
      <w:proofErr w:type="spellEnd"/>
      <w:r w:rsidRPr="00587A46">
        <w:rPr>
          <w:rFonts w:ascii="Courier" w:hAnsi="Courier"/>
          <w:sz w:val="20"/>
          <w:szCs w:val="20"/>
        </w:rPr>
        <w:t xml:space="preserve"> </w:t>
      </w:r>
      <w:proofErr w:type="gramStart"/>
      <w:r w:rsidRPr="00587A46">
        <w:rPr>
          <w:rFonts w:ascii="Courier" w:hAnsi="Courier"/>
          <w:sz w:val="20"/>
          <w:szCs w:val="20"/>
        </w:rPr>
        <w:t>to</w:t>
      </w:r>
      <w:proofErr w:type="gramEnd"/>
      <w:r w:rsidRPr="00587A46">
        <w:rPr>
          <w:rFonts w:ascii="Courier" w:hAnsi="Courier"/>
          <w:sz w:val="20"/>
          <w:szCs w:val="20"/>
        </w:rPr>
        <w:t xml:space="preserve"> </w:t>
      </w:r>
      <w:proofErr w:type="spellStart"/>
      <w:r w:rsidRPr="00587A46">
        <w:rPr>
          <w:rFonts w:ascii="Courier" w:hAnsi="Courier"/>
          <w:sz w:val="20"/>
          <w:szCs w:val="20"/>
        </w:rPr>
        <w:t>obesity-related</w:t>
      </w:r>
      <w:proofErr w:type="spellEnd"/>
      <w:r w:rsidRPr="00587A46">
        <w:rPr>
          <w:rFonts w:ascii="Courier" w:hAnsi="Courier"/>
          <w:sz w:val="20"/>
          <w:szCs w:val="20"/>
        </w:rPr>
        <w:t xml:space="preserve"> depressive </w:t>
      </w:r>
      <w:proofErr w:type="spellStart"/>
      <w:r w:rsidRPr="00587A46">
        <w:rPr>
          <w:rFonts w:ascii="Courier" w:hAnsi="Courier"/>
          <w:sz w:val="20"/>
          <w:szCs w:val="20"/>
        </w:rPr>
        <w:t>symptoms</w:t>
      </w:r>
      <w:proofErr w:type="spellEnd"/>
      <w:r w:rsidRPr="00587A46">
        <w:rPr>
          <w:rFonts w:ascii="Courier" w:hAnsi="Courier"/>
          <w:sz w:val="20"/>
          <w:szCs w:val="20"/>
        </w:rPr>
        <w:t xml:space="preserve">: A </w:t>
      </w:r>
      <w:proofErr w:type="spellStart"/>
      <w:r w:rsidRPr="00587A46">
        <w:rPr>
          <w:rFonts w:ascii="Courier" w:hAnsi="Courier"/>
          <w:sz w:val="20"/>
          <w:szCs w:val="20"/>
        </w:rPr>
        <w:t>longitudinal</w:t>
      </w:r>
      <w:proofErr w:type="spellEnd"/>
      <w:r w:rsidRPr="00587A46">
        <w:rPr>
          <w:rFonts w:ascii="Courier" w:hAnsi="Courier"/>
          <w:sz w:val="20"/>
          <w:szCs w:val="20"/>
        </w:rPr>
        <w:t xml:space="preserve"> </w:t>
      </w:r>
      <w:proofErr w:type="spellStart"/>
      <w:r w:rsidRPr="00587A46">
        <w:rPr>
          <w:rFonts w:ascii="Courier" w:hAnsi="Courier"/>
          <w:sz w:val="20"/>
          <w:szCs w:val="20"/>
        </w:rPr>
        <w:t>study</w:t>
      </w:r>
      <w:proofErr w:type="spellEnd"/>
      <w:r w:rsidRPr="00587A46">
        <w:rPr>
          <w:rFonts w:ascii="Courier" w:hAnsi="Courier"/>
          <w:sz w:val="20"/>
          <w:szCs w:val="20"/>
        </w:rPr>
        <w:t>.</w:t>
      </w:r>
    </w:p>
    <w:p w14:paraId="22880132" w14:textId="0E4E1F91" w:rsidR="00772594" w:rsidRPr="00587A46" w:rsidRDefault="00772594" w:rsidP="00772594">
      <w:pPr>
        <w:rPr>
          <w:rFonts w:ascii="Courier" w:hAnsi="Courier"/>
          <w:sz w:val="20"/>
          <w:szCs w:val="20"/>
        </w:rPr>
      </w:pPr>
      <w:proofErr w:type="spellStart"/>
      <w:r w:rsidRPr="00587A46">
        <w:rPr>
          <w:rFonts w:ascii="Courier" w:hAnsi="Courier"/>
          <w:sz w:val="20"/>
          <w:szCs w:val="20"/>
        </w:rPr>
        <w:t>Obes</w:t>
      </w:r>
      <w:r w:rsidR="007A0E75" w:rsidRPr="00587A46">
        <w:rPr>
          <w:rFonts w:ascii="Courier" w:hAnsi="Courier"/>
          <w:sz w:val="20"/>
          <w:szCs w:val="20"/>
        </w:rPr>
        <w:t>ity</w:t>
      </w:r>
      <w:proofErr w:type="spellEnd"/>
      <w:r w:rsidR="007A0E75" w:rsidRPr="00587A46">
        <w:rPr>
          <w:rFonts w:ascii="Courier" w:hAnsi="Courier"/>
          <w:sz w:val="20"/>
          <w:szCs w:val="20"/>
        </w:rPr>
        <w:t xml:space="preserve"> (Silver Spring). 2012 </w:t>
      </w:r>
      <w:proofErr w:type="spellStart"/>
      <w:r w:rsidR="007A0E75" w:rsidRPr="00587A46">
        <w:rPr>
          <w:rFonts w:ascii="Courier" w:hAnsi="Courier"/>
          <w:sz w:val="20"/>
          <w:szCs w:val="20"/>
        </w:rPr>
        <w:t>Oct</w:t>
      </w:r>
      <w:proofErr w:type="spellEnd"/>
      <w:r w:rsidR="007A0E75" w:rsidRPr="00587A46">
        <w:rPr>
          <w:rFonts w:ascii="Courier" w:hAnsi="Courier"/>
          <w:sz w:val="20"/>
          <w:szCs w:val="20"/>
        </w:rPr>
        <w:t xml:space="preserve"> 3.</w:t>
      </w:r>
    </w:p>
    <w:p w14:paraId="508221C0" w14:textId="77777777" w:rsidR="007A0E75" w:rsidRPr="00587A46" w:rsidRDefault="007A0E75" w:rsidP="00772594">
      <w:pPr>
        <w:rPr>
          <w:rFonts w:ascii="Courier" w:hAnsi="Courier"/>
          <w:sz w:val="20"/>
          <w:szCs w:val="20"/>
        </w:rPr>
      </w:pPr>
    </w:p>
    <w:p w14:paraId="56A29F46" w14:textId="1B41C0EE" w:rsidR="00772594" w:rsidRPr="00587A46" w:rsidRDefault="007A0E75" w:rsidP="00772594">
      <w:pPr>
        <w:autoSpaceDE w:val="0"/>
        <w:rPr>
          <w:rFonts w:ascii="Courier" w:hAnsi="Courier" w:cs="AdvTT577916cc"/>
          <w:sz w:val="20"/>
          <w:szCs w:val="20"/>
          <w:lang w:val="en-GB"/>
        </w:rPr>
      </w:pPr>
      <w:r w:rsidRPr="00587A46">
        <w:rPr>
          <w:rFonts w:ascii="Courier" w:hAnsi="Courier" w:cs="AdvTT577916cc"/>
          <w:sz w:val="20"/>
          <w:szCs w:val="20"/>
          <w:lang w:val="en-GB"/>
        </w:rPr>
        <w:t xml:space="preserve">Danner U </w:t>
      </w:r>
      <w:r w:rsidR="00772594" w:rsidRPr="00587A46">
        <w:rPr>
          <w:rFonts w:ascii="Courier" w:hAnsi="Courier" w:cs="AdvTT577916cc"/>
          <w:sz w:val="20"/>
          <w:szCs w:val="20"/>
          <w:lang w:val="en-GB"/>
        </w:rPr>
        <w:t xml:space="preserve">et al. Decision-making impairments in women with binge eating disorder in comparison with obese and normal weight women. </w:t>
      </w:r>
      <w:r w:rsidR="00772594" w:rsidRPr="00587A46">
        <w:rPr>
          <w:rFonts w:ascii="Courier" w:hAnsi="Courier" w:cs="AdvTTc89fae25.I"/>
          <w:sz w:val="20"/>
          <w:szCs w:val="20"/>
          <w:lang w:val="en-GB"/>
        </w:rPr>
        <w:t xml:space="preserve">European Eating Disorders </w:t>
      </w:r>
      <w:proofErr w:type="gramStart"/>
      <w:r w:rsidR="00772594" w:rsidRPr="00587A46">
        <w:rPr>
          <w:rFonts w:ascii="Courier" w:hAnsi="Courier" w:cs="AdvTTc89fae25.I"/>
          <w:sz w:val="20"/>
          <w:szCs w:val="20"/>
          <w:lang w:val="en-GB"/>
        </w:rPr>
        <w:t>Review ;</w:t>
      </w:r>
      <w:r w:rsidR="00772594" w:rsidRPr="00587A46">
        <w:rPr>
          <w:rFonts w:ascii="Courier" w:hAnsi="Courier" w:cs="AdvTT577916cc"/>
          <w:sz w:val="20"/>
          <w:szCs w:val="20"/>
          <w:lang w:val="en-GB"/>
        </w:rPr>
        <w:t>2012</w:t>
      </w:r>
      <w:proofErr w:type="gramEnd"/>
      <w:r w:rsidR="00772594" w:rsidRPr="00587A46">
        <w:rPr>
          <w:rFonts w:ascii="Courier" w:hAnsi="Courier" w:cs="AdvTT577916cc"/>
          <w:sz w:val="20"/>
          <w:szCs w:val="20"/>
          <w:lang w:val="en-GB"/>
        </w:rPr>
        <w:t xml:space="preserve"> </w:t>
      </w:r>
      <w:r w:rsidR="00772594" w:rsidRPr="00587A46">
        <w:rPr>
          <w:rFonts w:ascii="Courier" w:hAnsi="Courier" w:cs="AdvTTc89fae25.I"/>
          <w:sz w:val="20"/>
          <w:szCs w:val="20"/>
          <w:lang w:val="en-GB"/>
        </w:rPr>
        <w:t>20</w:t>
      </w:r>
      <w:r w:rsidR="00772594" w:rsidRPr="00587A46">
        <w:rPr>
          <w:rFonts w:ascii="Courier" w:hAnsi="Courier" w:cs="AdvTT577916cc"/>
          <w:sz w:val="20"/>
          <w:szCs w:val="20"/>
          <w:lang w:val="en-GB"/>
        </w:rPr>
        <w:t>, e56</w:t>
      </w:r>
      <w:r w:rsidR="00772594" w:rsidRPr="00587A46">
        <w:rPr>
          <w:rFonts w:ascii="Courier" w:hAnsi="Courier" w:cs="AdvTT577916cc+20"/>
          <w:sz w:val="20"/>
          <w:szCs w:val="20"/>
          <w:lang w:val="en-GB"/>
        </w:rPr>
        <w:t>–</w:t>
      </w:r>
      <w:r w:rsidR="00772594" w:rsidRPr="00587A46">
        <w:rPr>
          <w:rFonts w:ascii="Courier" w:hAnsi="Courier" w:cs="AdvTT577916cc"/>
          <w:sz w:val="20"/>
          <w:szCs w:val="20"/>
          <w:lang w:val="en-GB"/>
        </w:rPr>
        <w:t>e62</w:t>
      </w:r>
    </w:p>
    <w:p w14:paraId="206349B6" w14:textId="77777777" w:rsidR="00772594" w:rsidRPr="00587A46" w:rsidRDefault="00772594" w:rsidP="00772594">
      <w:pPr>
        <w:rPr>
          <w:rFonts w:ascii="Courier" w:hAnsi="Courier"/>
          <w:sz w:val="20"/>
          <w:szCs w:val="20"/>
        </w:rPr>
      </w:pPr>
    </w:p>
    <w:p w14:paraId="1E7A6537" w14:textId="754B3768" w:rsidR="00772594" w:rsidRPr="00587A46" w:rsidRDefault="00772594" w:rsidP="00772594">
      <w:pPr>
        <w:rPr>
          <w:rFonts w:ascii="Courier" w:hAnsi="Courier"/>
          <w:sz w:val="20"/>
          <w:szCs w:val="20"/>
        </w:rPr>
      </w:pPr>
      <w:r w:rsidRPr="00587A46">
        <w:rPr>
          <w:rFonts w:ascii="Courier" w:hAnsi="Courier"/>
          <w:sz w:val="20"/>
          <w:szCs w:val="20"/>
        </w:rPr>
        <w:t xml:space="preserve">De </w:t>
      </w:r>
      <w:proofErr w:type="spellStart"/>
      <w:r w:rsidRPr="00587A46">
        <w:rPr>
          <w:rFonts w:ascii="Courier" w:hAnsi="Courier"/>
          <w:sz w:val="20"/>
          <w:szCs w:val="20"/>
        </w:rPr>
        <w:t>W</w:t>
      </w:r>
      <w:r w:rsidR="007A0E75" w:rsidRPr="00587A46">
        <w:rPr>
          <w:rFonts w:ascii="Courier" w:hAnsi="Courier"/>
          <w:sz w:val="20"/>
          <w:szCs w:val="20"/>
        </w:rPr>
        <w:t>it</w:t>
      </w:r>
      <w:proofErr w:type="spellEnd"/>
      <w:r w:rsidR="007A0E75" w:rsidRPr="00587A46">
        <w:rPr>
          <w:rFonts w:ascii="Courier" w:hAnsi="Courier"/>
          <w:sz w:val="20"/>
          <w:szCs w:val="20"/>
        </w:rPr>
        <w:t xml:space="preserve"> </w:t>
      </w:r>
      <w:proofErr w:type="gramStart"/>
      <w:r w:rsidR="007A0E75" w:rsidRPr="00587A46">
        <w:rPr>
          <w:rFonts w:ascii="Courier" w:hAnsi="Courier"/>
          <w:sz w:val="20"/>
          <w:szCs w:val="20"/>
        </w:rPr>
        <w:t>L</w:t>
      </w:r>
      <w:proofErr w:type="gramEnd"/>
      <w:r w:rsidR="007A0E75" w:rsidRPr="00587A46">
        <w:rPr>
          <w:rFonts w:ascii="Courier" w:hAnsi="Courier"/>
          <w:sz w:val="20"/>
          <w:szCs w:val="20"/>
        </w:rPr>
        <w:t xml:space="preserve"> et </w:t>
      </w:r>
      <w:proofErr w:type="spellStart"/>
      <w:r w:rsidR="007A0E75" w:rsidRPr="00587A46">
        <w:rPr>
          <w:rFonts w:ascii="Courier" w:hAnsi="Courier"/>
          <w:sz w:val="20"/>
          <w:szCs w:val="20"/>
        </w:rPr>
        <w:t>al.</w:t>
      </w:r>
      <w:r w:rsidRPr="00587A46">
        <w:rPr>
          <w:rFonts w:ascii="Courier" w:hAnsi="Courier"/>
          <w:sz w:val="20"/>
          <w:szCs w:val="20"/>
        </w:rPr>
        <w:t>Depression</w:t>
      </w:r>
      <w:proofErr w:type="spellEnd"/>
      <w:r w:rsidRPr="00587A46">
        <w:rPr>
          <w:rFonts w:ascii="Courier" w:hAnsi="Courier"/>
          <w:sz w:val="20"/>
          <w:szCs w:val="20"/>
        </w:rPr>
        <w:t xml:space="preserve"> and </w:t>
      </w:r>
      <w:proofErr w:type="spellStart"/>
      <w:r w:rsidRPr="00587A46">
        <w:rPr>
          <w:rFonts w:ascii="Courier" w:hAnsi="Courier"/>
          <w:sz w:val="20"/>
          <w:szCs w:val="20"/>
        </w:rPr>
        <w:t>obesity</w:t>
      </w:r>
      <w:proofErr w:type="spellEnd"/>
      <w:r w:rsidRPr="00587A46">
        <w:rPr>
          <w:rFonts w:ascii="Courier" w:hAnsi="Courier"/>
          <w:sz w:val="20"/>
          <w:szCs w:val="20"/>
        </w:rPr>
        <w:t>: a meta-</w:t>
      </w:r>
      <w:proofErr w:type="spellStart"/>
      <w:r w:rsidRPr="00587A46">
        <w:rPr>
          <w:rFonts w:ascii="Courier" w:hAnsi="Courier"/>
          <w:sz w:val="20"/>
          <w:szCs w:val="20"/>
        </w:rPr>
        <w:t>analysis</w:t>
      </w:r>
      <w:proofErr w:type="spellEnd"/>
      <w:r w:rsidRPr="00587A46">
        <w:rPr>
          <w:rFonts w:ascii="Courier" w:hAnsi="Courier"/>
          <w:sz w:val="20"/>
          <w:szCs w:val="20"/>
        </w:rPr>
        <w:t xml:space="preserve"> of community-</w:t>
      </w:r>
      <w:proofErr w:type="spellStart"/>
      <w:r w:rsidRPr="00587A46">
        <w:rPr>
          <w:rFonts w:ascii="Courier" w:hAnsi="Courier"/>
          <w:sz w:val="20"/>
          <w:szCs w:val="20"/>
        </w:rPr>
        <w:t>based</w:t>
      </w:r>
      <w:proofErr w:type="spellEnd"/>
      <w:r w:rsidRPr="00587A46">
        <w:rPr>
          <w:rFonts w:ascii="Courier" w:hAnsi="Courier"/>
          <w:sz w:val="20"/>
          <w:szCs w:val="20"/>
        </w:rPr>
        <w:t xml:space="preserve"> </w:t>
      </w:r>
      <w:proofErr w:type="spellStart"/>
      <w:r w:rsidRPr="00587A46">
        <w:rPr>
          <w:rFonts w:ascii="Courier" w:hAnsi="Courier"/>
          <w:sz w:val="20"/>
          <w:szCs w:val="20"/>
        </w:rPr>
        <w:t>studies</w:t>
      </w:r>
      <w:proofErr w:type="spellEnd"/>
      <w:r w:rsidRPr="00587A46">
        <w:rPr>
          <w:rFonts w:ascii="Courier" w:hAnsi="Courier"/>
          <w:sz w:val="20"/>
          <w:szCs w:val="20"/>
        </w:rPr>
        <w:t>.</w:t>
      </w:r>
    </w:p>
    <w:p w14:paraId="5889A574" w14:textId="77777777" w:rsidR="00772594" w:rsidRPr="00587A46" w:rsidRDefault="00772594" w:rsidP="00772594">
      <w:pPr>
        <w:rPr>
          <w:rFonts w:ascii="Courier" w:hAnsi="Courier"/>
          <w:sz w:val="20"/>
          <w:szCs w:val="20"/>
        </w:rPr>
      </w:pPr>
      <w:proofErr w:type="spellStart"/>
      <w:r w:rsidRPr="00587A46">
        <w:rPr>
          <w:rFonts w:ascii="Courier" w:hAnsi="Courier"/>
          <w:sz w:val="20"/>
          <w:szCs w:val="20"/>
        </w:rPr>
        <w:t>Psychiatry</w:t>
      </w:r>
      <w:proofErr w:type="spellEnd"/>
      <w:r w:rsidRPr="00587A46">
        <w:rPr>
          <w:rFonts w:ascii="Courier" w:hAnsi="Courier"/>
          <w:sz w:val="20"/>
          <w:szCs w:val="20"/>
        </w:rPr>
        <w:t xml:space="preserve"> Res. 2010 </w:t>
      </w:r>
      <w:proofErr w:type="spellStart"/>
      <w:r w:rsidRPr="00587A46">
        <w:rPr>
          <w:rFonts w:ascii="Courier" w:hAnsi="Courier"/>
          <w:sz w:val="20"/>
          <w:szCs w:val="20"/>
        </w:rPr>
        <w:t>Jul</w:t>
      </w:r>
      <w:proofErr w:type="spellEnd"/>
      <w:r w:rsidRPr="00587A46">
        <w:rPr>
          <w:rFonts w:ascii="Courier" w:hAnsi="Courier"/>
          <w:sz w:val="20"/>
          <w:szCs w:val="20"/>
        </w:rPr>
        <w:t xml:space="preserve"> 30;178</w:t>
      </w:r>
      <w:proofErr w:type="gramStart"/>
      <w:r w:rsidRPr="00587A46">
        <w:rPr>
          <w:rFonts w:ascii="Courier" w:hAnsi="Courier"/>
          <w:sz w:val="20"/>
          <w:szCs w:val="20"/>
        </w:rPr>
        <w:t>(</w:t>
      </w:r>
      <w:proofErr w:type="gramEnd"/>
      <w:r w:rsidRPr="00587A46">
        <w:rPr>
          <w:rFonts w:ascii="Courier" w:hAnsi="Courier"/>
          <w:sz w:val="20"/>
          <w:szCs w:val="20"/>
        </w:rPr>
        <w:t xml:space="preserve">2):230-5. </w:t>
      </w:r>
    </w:p>
    <w:p w14:paraId="72727BEE" w14:textId="77777777" w:rsidR="00565D6C" w:rsidRPr="00587A46" w:rsidRDefault="00565D6C" w:rsidP="00772594">
      <w:pPr>
        <w:rPr>
          <w:rFonts w:ascii="Courier" w:hAnsi="Courier"/>
          <w:sz w:val="20"/>
          <w:szCs w:val="20"/>
        </w:rPr>
      </w:pPr>
    </w:p>
    <w:p w14:paraId="726F4E2C" w14:textId="57C40EAD" w:rsidR="00772594" w:rsidRPr="00587A46" w:rsidRDefault="00565D6C" w:rsidP="00772594">
      <w:pPr>
        <w:rPr>
          <w:rFonts w:ascii="Courier" w:hAnsi="Courier"/>
          <w:sz w:val="20"/>
          <w:szCs w:val="20"/>
        </w:rPr>
      </w:pPr>
      <w:proofErr w:type="spellStart"/>
      <w:r w:rsidRPr="00587A46">
        <w:rPr>
          <w:rFonts w:ascii="Courier" w:hAnsi="Courier"/>
          <w:sz w:val="20"/>
          <w:szCs w:val="20"/>
        </w:rPr>
        <w:t>Dev</w:t>
      </w:r>
      <w:r w:rsidR="007A0E75" w:rsidRPr="00587A46">
        <w:rPr>
          <w:rFonts w:ascii="Courier" w:hAnsi="Courier"/>
          <w:sz w:val="20"/>
          <w:szCs w:val="20"/>
        </w:rPr>
        <w:t>lin</w:t>
      </w:r>
      <w:proofErr w:type="spellEnd"/>
      <w:r w:rsidR="007A0E75" w:rsidRPr="00587A46">
        <w:rPr>
          <w:rFonts w:ascii="Courier" w:hAnsi="Courier"/>
          <w:sz w:val="20"/>
          <w:szCs w:val="20"/>
        </w:rPr>
        <w:t xml:space="preserve"> MJ </w:t>
      </w:r>
      <w:r w:rsidRPr="00587A46">
        <w:rPr>
          <w:rFonts w:ascii="Courier" w:hAnsi="Courier"/>
          <w:sz w:val="20"/>
          <w:szCs w:val="20"/>
        </w:rPr>
        <w:t xml:space="preserve">et </w:t>
      </w:r>
      <w:proofErr w:type="spellStart"/>
      <w:proofErr w:type="gramStart"/>
      <w:r w:rsidRPr="00587A46">
        <w:rPr>
          <w:rFonts w:ascii="Courier" w:hAnsi="Courier"/>
          <w:sz w:val="20"/>
          <w:szCs w:val="20"/>
        </w:rPr>
        <w:t>al</w:t>
      </w:r>
      <w:proofErr w:type="gramEnd"/>
      <w:r w:rsidRPr="00587A46">
        <w:rPr>
          <w:rFonts w:ascii="Courier" w:hAnsi="Courier"/>
          <w:sz w:val="20"/>
          <w:szCs w:val="20"/>
        </w:rPr>
        <w:t>.Obesity</w:t>
      </w:r>
      <w:proofErr w:type="gramStart"/>
      <w:r w:rsidRPr="00587A46">
        <w:rPr>
          <w:rFonts w:ascii="Courier" w:hAnsi="Courier"/>
          <w:sz w:val="20"/>
          <w:szCs w:val="20"/>
        </w:rPr>
        <w:t>:</w:t>
      </w:r>
      <w:proofErr w:type="gramEnd"/>
      <w:r w:rsidRPr="00587A46">
        <w:rPr>
          <w:rFonts w:ascii="Courier" w:hAnsi="Courier"/>
          <w:sz w:val="20"/>
          <w:szCs w:val="20"/>
        </w:rPr>
        <w:t>wath</w:t>
      </w:r>
      <w:proofErr w:type="spellEnd"/>
      <w:r w:rsidRPr="00587A46">
        <w:rPr>
          <w:rFonts w:ascii="Courier" w:hAnsi="Courier"/>
          <w:sz w:val="20"/>
          <w:szCs w:val="20"/>
        </w:rPr>
        <w:t xml:space="preserve"> </w:t>
      </w:r>
      <w:proofErr w:type="spellStart"/>
      <w:r w:rsidRPr="00587A46">
        <w:rPr>
          <w:rFonts w:ascii="Courier" w:hAnsi="Courier"/>
          <w:sz w:val="20"/>
          <w:szCs w:val="20"/>
        </w:rPr>
        <w:t>mental</w:t>
      </w:r>
      <w:proofErr w:type="spellEnd"/>
      <w:r w:rsidRPr="00587A46">
        <w:rPr>
          <w:rFonts w:ascii="Courier" w:hAnsi="Courier"/>
          <w:sz w:val="20"/>
          <w:szCs w:val="20"/>
        </w:rPr>
        <w:t xml:space="preserve"> </w:t>
      </w:r>
      <w:proofErr w:type="spellStart"/>
      <w:r w:rsidRPr="00587A46">
        <w:rPr>
          <w:rFonts w:ascii="Courier" w:hAnsi="Courier"/>
          <w:sz w:val="20"/>
          <w:szCs w:val="20"/>
        </w:rPr>
        <w:t>health</w:t>
      </w:r>
      <w:proofErr w:type="spellEnd"/>
      <w:r w:rsidRPr="00587A46">
        <w:rPr>
          <w:rFonts w:ascii="Courier" w:hAnsi="Courier"/>
          <w:sz w:val="20"/>
          <w:szCs w:val="20"/>
        </w:rPr>
        <w:t xml:space="preserve"> </w:t>
      </w:r>
      <w:proofErr w:type="spellStart"/>
      <w:r w:rsidRPr="00587A46">
        <w:rPr>
          <w:rFonts w:ascii="Courier" w:hAnsi="Courier"/>
          <w:sz w:val="20"/>
          <w:szCs w:val="20"/>
        </w:rPr>
        <w:t>professionals</w:t>
      </w:r>
      <w:proofErr w:type="spellEnd"/>
      <w:r w:rsidRPr="00587A46">
        <w:rPr>
          <w:rFonts w:ascii="Courier" w:hAnsi="Courier"/>
          <w:sz w:val="20"/>
          <w:szCs w:val="20"/>
        </w:rPr>
        <w:t xml:space="preserve"> </w:t>
      </w:r>
      <w:proofErr w:type="spellStart"/>
      <w:r w:rsidRPr="00587A46">
        <w:rPr>
          <w:rFonts w:ascii="Courier" w:hAnsi="Courier"/>
          <w:sz w:val="20"/>
          <w:szCs w:val="20"/>
        </w:rPr>
        <w:t>need</w:t>
      </w:r>
      <w:proofErr w:type="spellEnd"/>
      <w:r w:rsidRPr="00587A46">
        <w:rPr>
          <w:rFonts w:ascii="Courier" w:hAnsi="Courier"/>
          <w:sz w:val="20"/>
          <w:szCs w:val="20"/>
        </w:rPr>
        <w:t xml:space="preserve"> to </w:t>
      </w:r>
      <w:proofErr w:type="spellStart"/>
      <w:r w:rsidRPr="00587A46">
        <w:rPr>
          <w:rFonts w:ascii="Courier" w:hAnsi="Courier"/>
          <w:sz w:val="20"/>
          <w:szCs w:val="20"/>
        </w:rPr>
        <w:t>know.Am</w:t>
      </w:r>
      <w:proofErr w:type="spellEnd"/>
      <w:r w:rsidRPr="00587A46">
        <w:rPr>
          <w:rFonts w:ascii="Courier" w:hAnsi="Courier"/>
          <w:sz w:val="20"/>
          <w:szCs w:val="20"/>
        </w:rPr>
        <w:t xml:space="preserve"> J </w:t>
      </w:r>
      <w:proofErr w:type="spellStart"/>
      <w:r w:rsidRPr="00587A46">
        <w:rPr>
          <w:rFonts w:ascii="Courier" w:hAnsi="Courier"/>
          <w:sz w:val="20"/>
          <w:szCs w:val="20"/>
        </w:rPr>
        <w:t>Psychiatry</w:t>
      </w:r>
      <w:proofErr w:type="spellEnd"/>
      <w:r w:rsidRPr="00587A46">
        <w:rPr>
          <w:rFonts w:ascii="Courier" w:hAnsi="Courier"/>
          <w:sz w:val="20"/>
          <w:szCs w:val="20"/>
        </w:rPr>
        <w:t xml:space="preserve"> 2000;157:854-66</w:t>
      </w:r>
    </w:p>
    <w:p w14:paraId="1D29BBC4" w14:textId="77777777" w:rsidR="00565D6C" w:rsidRPr="00587A46" w:rsidRDefault="00565D6C" w:rsidP="00772594">
      <w:pPr>
        <w:rPr>
          <w:rFonts w:ascii="Courier" w:hAnsi="Courier"/>
          <w:sz w:val="20"/>
          <w:szCs w:val="20"/>
        </w:rPr>
      </w:pPr>
    </w:p>
    <w:p w14:paraId="7F02AB47" w14:textId="77777777" w:rsidR="00D61E9C" w:rsidRPr="00587A46" w:rsidRDefault="00D61E9C" w:rsidP="00D61E9C">
      <w:pPr>
        <w:rPr>
          <w:rFonts w:ascii="Courier" w:hAnsi="Courier"/>
          <w:sz w:val="20"/>
          <w:szCs w:val="20"/>
        </w:rPr>
      </w:pPr>
      <w:proofErr w:type="spellStart"/>
      <w:r w:rsidRPr="00587A46">
        <w:rPr>
          <w:rFonts w:ascii="Courier" w:hAnsi="Courier"/>
          <w:sz w:val="20"/>
          <w:szCs w:val="20"/>
        </w:rPr>
        <w:t>Devlin</w:t>
      </w:r>
      <w:proofErr w:type="spellEnd"/>
      <w:r w:rsidRPr="00587A46">
        <w:rPr>
          <w:rFonts w:ascii="Courier" w:hAnsi="Courier"/>
          <w:sz w:val="20"/>
          <w:szCs w:val="20"/>
        </w:rPr>
        <w:t xml:space="preserve"> </w:t>
      </w:r>
      <w:proofErr w:type="gramStart"/>
      <w:r w:rsidRPr="00587A46">
        <w:rPr>
          <w:rFonts w:ascii="Courier" w:hAnsi="Courier"/>
          <w:sz w:val="20"/>
          <w:szCs w:val="20"/>
        </w:rPr>
        <w:t>MJ.</w:t>
      </w:r>
      <w:proofErr w:type="gramEnd"/>
      <w:r w:rsidRPr="00587A46">
        <w:rPr>
          <w:rFonts w:ascii="Courier" w:hAnsi="Courier"/>
          <w:sz w:val="20"/>
          <w:szCs w:val="20"/>
        </w:rPr>
        <w:t xml:space="preserve"> </w:t>
      </w:r>
      <w:proofErr w:type="spellStart"/>
      <w:r w:rsidRPr="00587A46">
        <w:rPr>
          <w:rFonts w:ascii="Courier" w:hAnsi="Courier"/>
          <w:sz w:val="20"/>
          <w:szCs w:val="20"/>
        </w:rPr>
        <w:t>Is</w:t>
      </w:r>
      <w:proofErr w:type="spellEnd"/>
      <w:r w:rsidRPr="00587A46">
        <w:rPr>
          <w:rFonts w:ascii="Courier" w:hAnsi="Courier"/>
          <w:sz w:val="20"/>
          <w:szCs w:val="20"/>
        </w:rPr>
        <w:t xml:space="preserve"> </w:t>
      </w:r>
      <w:proofErr w:type="spellStart"/>
      <w:r w:rsidRPr="00587A46">
        <w:rPr>
          <w:rFonts w:ascii="Courier" w:hAnsi="Courier"/>
          <w:sz w:val="20"/>
          <w:szCs w:val="20"/>
        </w:rPr>
        <w:t>there</w:t>
      </w:r>
      <w:proofErr w:type="spellEnd"/>
      <w:r w:rsidRPr="00587A46">
        <w:rPr>
          <w:rFonts w:ascii="Courier" w:hAnsi="Courier"/>
          <w:sz w:val="20"/>
          <w:szCs w:val="20"/>
        </w:rPr>
        <w:t xml:space="preserve"> a </w:t>
      </w:r>
      <w:proofErr w:type="spellStart"/>
      <w:r w:rsidRPr="00587A46">
        <w:rPr>
          <w:rFonts w:ascii="Courier" w:hAnsi="Courier"/>
          <w:sz w:val="20"/>
          <w:szCs w:val="20"/>
        </w:rPr>
        <w:t>place</w:t>
      </w:r>
      <w:proofErr w:type="spellEnd"/>
      <w:r w:rsidRPr="00587A46">
        <w:rPr>
          <w:rFonts w:ascii="Courier" w:hAnsi="Courier"/>
          <w:sz w:val="20"/>
          <w:szCs w:val="20"/>
        </w:rPr>
        <w:t xml:space="preserve"> for </w:t>
      </w:r>
      <w:proofErr w:type="spellStart"/>
      <w:r w:rsidRPr="00587A46">
        <w:rPr>
          <w:rFonts w:ascii="Courier" w:hAnsi="Courier"/>
          <w:sz w:val="20"/>
          <w:szCs w:val="20"/>
        </w:rPr>
        <w:t>Obesity</w:t>
      </w:r>
      <w:proofErr w:type="spellEnd"/>
      <w:r w:rsidRPr="00587A46">
        <w:rPr>
          <w:rFonts w:ascii="Courier" w:hAnsi="Courier"/>
          <w:sz w:val="20"/>
          <w:szCs w:val="20"/>
        </w:rPr>
        <w:t xml:space="preserve"> in </w:t>
      </w:r>
      <w:proofErr w:type="spellStart"/>
      <w:r w:rsidRPr="00587A46">
        <w:rPr>
          <w:rFonts w:ascii="Courier" w:hAnsi="Courier"/>
          <w:sz w:val="20"/>
          <w:szCs w:val="20"/>
        </w:rPr>
        <w:t>DSM-V?Int</w:t>
      </w:r>
      <w:proofErr w:type="spellEnd"/>
      <w:r w:rsidRPr="00587A46">
        <w:rPr>
          <w:rFonts w:ascii="Courier" w:hAnsi="Courier"/>
          <w:sz w:val="20"/>
          <w:szCs w:val="20"/>
        </w:rPr>
        <w:t xml:space="preserve"> J </w:t>
      </w:r>
      <w:proofErr w:type="spellStart"/>
      <w:r w:rsidRPr="00587A46">
        <w:rPr>
          <w:rFonts w:ascii="Courier" w:hAnsi="Courier"/>
          <w:sz w:val="20"/>
          <w:szCs w:val="20"/>
        </w:rPr>
        <w:t>Eat</w:t>
      </w:r>
      <w:proofErr w:type="spellEnd"/>
      <w:r w:rsidRPr="00587A46">
        <w:rPr>
          <w:rFonts w:ascii="Courier" w:hAnsi="Courier"/>
          <w:sz w:val="20"/>
          <w:szCs w:val="20"/>
        </w:rPr>
        <w:t xml:space="preserve"> </w:t>
      </w:r>
      <w:proofErr w:type="spellStart"/>
      <w:r w:rsidRPr="00587A46">
        <w:rPr>
          <w:rFonts w:ascii="Courier" w:hAnsi="Courier"/>
          <w:sz w:val="20"/>
          <w:szCs w:val="20"/>
        </w:rPr>
        <w:t>Disord</w:t>
      </w:r>
      <w:proofErr w:type="spellEnd"/>
      <w:r w:rsidRPr="00587A46">
        <w:rPr>
          <w:rFonts w:ascii="Courier" w:hAnsi="Courier"/>
          <w:sz w:val="20"/>
          <w:szCs w:val="20"/>
        </w:rPr>
        <w:t xml:space="preserve"> 2007(40):S83-S88</w:t>
      </w:r>
    </w:p>
    <w:p w14:paraId="1773F198" w14:textId="77777777" w:rsidR="007A0E75" w:rsidRPr="00587A46" w:rsidRDefault="007A0E75" w:rsidP="00D61E9C">
      <w:pPr>
        <w:rPr>
          <w:rFonts w:ascii="Courier" w:hAnsi="Courier"/>
          <w:sz w:val="20"/>
          <w:szCs w:val="20"/>
        </w:rPr>
      </w:pPr>
    </w:p>
    <w:p w14:paraId="2471BF2D" w14:textId="77777777" w:rsidR="00D61E9C" w:rsidRPr="00587A46" w:rsidRDefault="00D61E9C" w:rsidP="00D61E9C">
      <w:pPr>
        <w:rPr>
          <w:rFonts w:ascii="Courier" w:hAnsi="Courier"/>
          <w:sz w:val="20"/>
          <w:szCs w:val="20"/>
        </w:rPr>
      </w:pPr>
      <w:proofErr w:type="spellStart"/>
      <w:r w:rsidRPr="00587A46">
        <w:rPr>
          <w:rFonts w:ascii="Courier" w:hAnsi="Courier"/>
          <w:sz w:val="20"/>
          <w:szCs w:val="20"/>
        </w:rPr>
        <w:t>Orford</w:t>
      </w:r>
      <w:proofErr w:type="spellEnd"/>
      <w:r w:rsidRPr="00587A46">
        <w:rPr>
          <w:rFonts w:ascii="Courier" w:hAnsi="Courier"/>
          <w:sz w:val="20"/>
          <w:szCs w:val="20"/>
        </w:rPr>
        <w:t xml:space="preserve"> </w:t>
      </w:r>
      <w:proofErr w:type="spellStart"/>
      <w:proofErr w:type="gramStart"/>
      <w:r w:rsidRPr="00587A46">
        <w:rPr>
          <w:rFonts w:ascii="Courier" w:hAnsi="Courier"/>
          <w:sz w:val="20"/>
          <w:szCs w:val="20"/>
        </w:rPr>
        <w:t>J.Excessive</w:t>
      </w:r>
      <w:proofErr w:type="spellEnd"/>
      <w:proofErr w:type="gramEnd"/>
      <w:r w:rsidRPr="00587A46">
        <w:rPr>
          <w:rFonts w:ascii="Courier" w:hAnsi="Courier"/>
          <w:sz w:val="20"/>
          <w:szCs w:val="20"/>
        </w:rPr>
        <w:t xml:space="preserve"> </w:t>
      </w:r>
      <w:proofErr w:type="spellStart"/>
      <w:r w:rsidRPr="00587A46">
        <w:rPr>
          <w:rFonts w:ascii="Courier" w:hAnsi="Courier"/>
          <w:sz w:val="20"/>
          <w:szCs w:val="20"/>
        </w:rPr>
        <w:t>Appetites:a</w:t>
      </w:r>
      <w:proofErr w:type="spellEnd"/>
      <w:r w:rsidRPr="00587A46">
        <w:rPr>
          <w:rFonts w:ascii="Courier" w:hAnsi="Courier"/>
          <w:sz w:val="20"/>
          <w:szCs w:val="20"/>
        </w:rPr>
        <w:t xml:space="preserve"> </w:t>
      </w:r>
      <w:proofErr w:type="spellStart"/>
      <w:r w:rsidRPr="00587A46">
        <w:rPr>
          <w:rFonts w:ascii="Courier" w:hAnsi="Courier"/>
          <w:sz w:val="20"/>
          <w:szCs w:val="20"/>
        </w:rPr>
        <w:t>psychological</w:t>
      </w:r>
      <w:proofErr w:type="spellEnd"/>
      <w:r w:rsidRPr="00587A46">
        <w:rPr>
          <w:rFonts w:ascii="Courier" w:hAnsi="Courier"/>
          <w:sz w:val="20"/>
          <w:szCs w:val="20"/>
        </w:rPr>
        <w:t xml:space="preserve"> </w:t>
      </w:r>
      <w:proofErr w:type="spellStart"/>
      <w:r w:rsidRPr="00587A46">
        <w:rPr>
          <w:rFonts w:ascii="Courier" w:hAnsi="Courier"/>
          <w:sz w:val="20"/>
          <w:szCs w:val="20"/>
        </w:rPr>
        <w:t>view</w:t>
      </w:r>
      <w:proofErr w:type="spellEnd"/>
      <w:r w:rsidRPr="00587A46">
        <w:rPr>
          <w:rFonts w:ascii="Courier" w:hAnsi="Courier"/>
          <w:sz w:val="20"/>
          <w:szCs w:val="20"/>
        </w:rPr>
        <w:t xml:space="preserve"> of </w:t>
      </w:r>
      <w:proofErr w:type="spellStart"/>
      <w:r w:rsidRPr="00587A46">
        <w:rPr>
          <w:rFonts w:ascii="Courier" w:hAnsi="Courier"/>
          <w:sz w:val="20"/>
          <w:szCs w:val="20"/>
        </w:rPr>
        <w:t>addictions</w:t>
      </w:r>
      <w:proofErr w:type="spellEnd"/>
      <w:r w:rsidRPr="00587A46">
        <w:rPr>
          <w:rFonts w:ascii="Courier" w:hAnsi="Courier"/>
          <w:sz w:val="20"/>
          <w:szCs w:val="20"/>
        </w:rPr>
        <w:t xml:space="preserve">. </w:t>
      </w:r>
      <w:proofErr w:type="spellStart"/>
      <w:r w:rsidRPr="00587A46">
        <w:rPr>
          <w:rFonts w:ascii="Courier" w:hAnsi="Courier"/>
          <w:sz w:val="20"/>
          <w:szCs w:val="20"/>
        </w:rPr>
        <w:t>second</w:t>
      </w:r>
      <w:proofErr w:type="spellEnd"/>
      <w:r w:rsidRPr="00587A46">
        <w:rPr>
          <w:rFonts w:ascii="Courier" w:hAnsi="Courier"/>
          <w:sz w:val="20"/>
          <w:szCs w:val="20"/>
        </w:rPr>
        <w:t xml:space="preserve"> ed. New York:Wiley;2001.</w:t>
      </w:r>
    </w:p>
    <w:p w14:paraId="3EA9AAE5" w14:textId="77777777" w:rsidR="00D61E9C" w:rsidRPr="00587A46" w:rsidRDefault="00D61E9C" w:rsidP="00D61E9C">
      <w:pPr>
        <w:rPr>
          <w:rFonts w:ascii="Courier" w:hAnsi="Courier"/>
          <w:sz w:val="20"/>
          <w:szCs w:val="20"/>
        </w:rPr>
      </w:pPr>
    </w:p>
    <w:p w14:paraId="0C77F487" w14:textId="0FC82A8F" w:rsidR="00D61E9C" w:rsidRPr="00587A46" w:rsidRDefault="007A0E75" w:rsidP="00D61E9C">
      <w:pPr>
        <w:rPr>
          <w:rFonts w:ascii="Courier" w:hAnsi="Courier"/>
          <w:sz w:val="20"/>
          <w:szCs w:val="20"/>
        </w:rPr>
      </w:pPr>
      <w:proofErr w:type="spellStart"/>
      <w:r w:rsidRPr="00587A46">
        <w:rPr>
          <w:rFonts w:ascii="Courier" w:hAnsi="Courier"/>
          <w:sz w:val="20"/>
          <w:szCs w:val="20"/>
        </w:rPr>
        <w:t>Elfhag</w:t>
      </w:r>
      <w:proofErr w:type="spellEnd"/>
      <w:r w:rsidRPr="00587A46">
        <w:rPr>
          <w:rFonts w:ascii="Courier" w:hAnsi="Courier"/>
          <w:sz w:val="20"/>
          <w:szCs w:val="20"/>
        </w:rPr>
        <w:t xml:space="preserve"> K et al</w:t>
      </w:r>
      <w:r w:rsidR="00D61E9C" w:rsidRPr="00587A46">
        <w:rPr>
          <w:rFonts w:ascii="Courier" w:hAnsi="Courier"/>
          <w:sz w:val="20"/>
          <w:szCs w:val="20"/>
        </w:rPr>
        <w:t xml:space="preserve">. </w:t>
      </w:r>
      <w:proofErr w:type="spellStart"/>
      <w:r w:rsidR="00D61E9C" w:rsidRPr="00587A46">
        <w:rPr>
          <w:rFonts w:ascii="Courier" w:hAnsi="Courier"/>
          <w:sz w:val="20"/>
          <w:szCs w:val="20"/>
        </w:rPr>
        <w:t>Who</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succeeds</w:t>
      </w:r>
      <w:proofErr w:type="spellEnd"/>
      <w:r w:rsidR="00D61E9C" w:rsidRPr="00587A46">
        <w:rPr>
          <w:rFonts w:ascii="Courier" w:hAnsi="Courier"/>
          <w:sz w:val="20"/>
          <w:szCs w:val="20"/>
        </w:rPr>
        <w:t xml:space="preserve"> in </w:t>
      </w:r>
      <w:proofErr w:type="spellStart"/>
      <w:r w:rsidR="00D61E9C" w:rsidRPr="00587A46">
        <w:rPr>
          <w:rFonts w:ascii="Courier" w:hAnsi="Courier"/>
          <w:sz w:val="20"/>
          <w:szCs w:val="20"/>
        </w:rPr>
        <w:t>maintaining</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weight</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loss</w:t>
      </w:r>
      <w:proofErr w:type="spellEnd"/>
      <w:r w:rsidR="00D61E9C" w:rsidRPr="00587A46">
        <w:rPr>
          <w:rFonts w:ascii="Courier" w:hAnsi="Courier"/>
          <w:sz w:val="20"/>
          <w:szCs w:val="20"/>
        </w:rPr>
        <w:t xml:space="preserve">? </w:t>
      </w:r>
      <w:proofErr w:type="gramStart"/>
      <w:r w:rsidR="00D61E9C" w:rsidRPr="00587A46">
        <w:rPr>
          <w:rFonts w:ascii="Courier" w:hAnsi="Courier"/>
          <w:sz w:val="20"/>
          <w:szCs w:val="20"/>
        </w:rPr>
        <w:t xml:space="preserve">A </w:t>
      </w:r>
      <w:proofErr w:type="spellStart"/>
      <w:r w:rsidR="00D61E9C" w:rsidRPr="00587A46">
        <w:rPr>
          <w:rFonts w:ascii="Courier" w:hAnsi="Courier"/>
          <w:sz w:val="20"/>
          <w:szCs w:val="20"/>
        </w:rPr>
        <w:t>conceptual</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review</w:t>
      </w:r>
      <w:proofErr w:type="spellEnd"/>
      <w:r w:rsidR="00D61E9C" w:rsidRPr="00587A46">
        <w:rPr>
          <w:rFonts w:ascii="Courier" w:hAnsi="Courier"/>
          <w:sz w:val="20"/>
          <w:szCs w:val="20"/>
        </w:rPr>
        <w:t xml:space="preserve"> of </w:t>
      </w:r>
      <w:proofErr w:type="spellStart"/>
      <w:r w:rsidR="00D61E9C" w:rsidRPr="00587A46">
        <w:rPr>
          <w:rFonts w:ascii="Courier" w:hAnsi="Courier"/>
          <w:sz w:val="20"/>
          <w:szCs w:val="20"/>
        </w:rPr>
        <w:t>factors</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associated</w:t>
      </w:r>
      <w:proofErr w:type="spellEnd"/>
      <w:r w:rsidR="00D61E9C" w:rsidRPr="00587A46">
        <w:rPr>
          <w:rFonts w:ascii="Courier" w:hAnsi="Courier"/>
          <w:sz w:val="20"/>
          <w:szCs w:val="20"/>
        </w:rPr>
        <w:t xml:space="preserve"> with </w:t>
      </w:r>
      <w:proofErr w:type="spellStart"/>
      <w:r w:rsidR="00D61E9C" w:rsidRPr="00587A46">
        <w:rPr>
          <w:rFonts w:ascii="Courier" w:hAnsi="Courier"/>
          <w:sz w:val="20"/>
          <w:szCs w:val="20"/>
        </w:rPr>
        <w:t>weight</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loss</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maintenance</w:t>
      </w:r>
      <w:proofErr w:type="spellEnd"/>
      <w:r w:rsidR="00D61E9C" w:rsidRPr="00587A46">
        <w:rPr>
          <w:rFonts w:ascii="Courier" w:hAnsi="Courier"/>
          <w:sz w:val="20"/>
          <w:szCs w:val="20"/>
        </w:rPr>
        <w:t xml:space="preserve"> and </w:t>
      </w:r>
      <w:proofErr w:type="spellStart"/>
      <w:r w:rsidR="00D61E9C" w:rsidRPr="00587A46">
        <w:rPr>
          <w:rFonts w:ascii="Courier" w:hAnsi="Courier"/>
          <w:sz w:val="20"/>
          <w:szCs w:val="20"/>
        </w:rPr>
        <w:t>weight</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regain</w:t>
      </w:r>
      <w:proofErr w:type="spellEnd"/>
      <w:proofErr w:type="gramEnd"/>
      <w:r w:rsidR="00D61E9C" w:rsidRPr="00587A46">
        <w:rPr>
          <w:rFonts w:ascii="Courier" w:hAnsi="Courier"/>
          <w:sz w:val="20"/>
          <w:szCs w:val="20"/>
        </w:rPr>
        <w:t xml:space="preserve">. </w:t>
      </w:r>
      <w:proofErr w:type="spellStart"/>
      <w:r w:rsidR="00D61E9C" w:rsidRPr="00587A46">
        <w:rPr>
          <w:rFonts w:ascii="Courier" w:hAnsi="Courier"/>
          <w:sz w:val="20"/>
          <w:szCs w:val="20"/>
        </w:rPr>
        <w:t>Obes</w:t>
      </w:r>
      <w:proofErr w:type="spellEnd"/>
      <w:r w:rsidR="00D61E9C" w:rsidRPr="00587A46">
        <w:rPr>
          <w:rFonts w:ascii="Courier" w:hAnsi="Courier"/>
          <w:sz w:val="20"/>
          <w:szCs w:val="20"/>
        </w:rPr>
        <w:t xml:space="preserve"> Rev. 2005 Feb;6</w:t>
      </w:r>
      <w:proofErr w:type="gramStart"/>
      <w:r w:rsidR="00D61E9C" w:rsidRPr="00587A46">
        <w:rPr>
          <w:rFonts w:ascii="Courier" w:hAnsi="Courier"/>
          <w:sz w:val="20"/>
          <w:szCs w:val="20"/>
        </w:rPr>
        <w:t>(</w:t>
      </w:r>
      <w:proofErr w:type="gramEnd"/>
      <w:r w:rsidR="00D61E9C" w:rsidRPr="00587A46">
        <w:rPr>
          <w:rFonts w:ascii="Courier" w:hAnsi="Courier"/>
          <w:sz w:val="20"/>
          <w:szCs w:val="20"/>
        </w:rPr>
        <w:t>1):67-85.</w:t>
      </w:r>
    </w:p>
    <w:p w14:paraId="0C6513C7" w14:textId="77777777" w:rsidR="00565D6C" w:rsidRPr="00587A46" w:rsidRDefault="00565D6C" w:rsidP="00D61E9C">
      <w:pPr>
        <w:rPr>
          <w:rFonts w:ascii="Courier" w:hAnsi="Courier"/>
          <w:sz w:val="20"/>
          <w:szCs w:val="20"/>
        </w:rPr>
      </w:pPr>
    </w:p>
    <w:p w14:paraId="171D9F83" w14:textId="0B010257" w:rsidR="00D61E9C" w:rsidRPr="00587A46" w:rsidRDefault="007A0E75" w:rsidP="00D61E9C">
      <w:pPr>
        <w:rPr>
          <w:rFonts w:ascii="Courier" w:hAnsi="Courier"/>
          <w:sz w:val="20"/>
          <w:szCs w:val="20"/>
        </w:rPr>
      </w:pPr>
      <w:r w:rsidRPr="00587A46">
        <w:rPr>
          <w:rFonts w:ascii="Courier" w:hAnsi="Courier"/>
          <w:sz w:val="20"/>
          <w:szCs w:val="20"/>
        </w:rPr>
        <w:t>Fagiolini A</w:t>
      </w:r>
      <w:r w:rsidR="00565D6C" w:rsidRPr="00587A46">
        <w:rPr>
          <w:rFonts w:ascii="Courier" w:hAnsi="Courier"/>
          <w:sz w:val="20"/>
          <w:szCs w:val="20"/>
        </w:rPr>
        <w:t xml:space="preserve"> et </w:t>
      </w:r>
      <w:proofErr w:type="spellStart"/>
      <w:proofErr w:type="gramStart"/>
      <w:r w:rsidR="00565D6C" w:rsidRPr="00587A46">
        <w:rPr>
          <w:rFonts w:ascii="Courier" w:hAnsi="Courier"/>
          <w:sz w:val="20"/>
          <w:szCs w:val="20"/>
        </w:rPr>
        <w:t>al</w:t>
      </w:r>
      <w:proofErr w:type="gramEnd"/>
      <w:r w:rsidR="00565D6C" w:rsidRPr="00587A46">
        <w:rPr>
          <w:rFonts w:ascii="Courier" w:hAnsi="Courier"/>
          <w:sz w:val="20"/>
          <w:szCs w:val="20"/>
        </w:rPr>
        <w:t>.Obesity</w:t>
      </w:r>
      <w:proofErr w:type="spellEnd"/>
      <w:r w:rsidR="00565D6C" w:rsidRPr="00587A46">
        <w:rPr>
          <w:rFonts w:ascii="Courier" w:hAnsi="Courier"/>
          <w:sz w:val="20"/>
          <w:szCs w:val="20"/>
        </w:rPr>
        <w:t xml:space="preserve"> </w:t>
      </w:r>
      <w:proofErr w:type="spellStart"/>
      <w:r w:rsidR="00565D6C" w:rsidRPr="00587A46">
        <w:rPr>
          <w:rFonts w:ascii="Courier" w:hAnsi="Courier"/>
          <w:sz w:val="20"/>
          <w:szCs w:val="20"/>
        </w:rPr>
        <w:t>as</w:t>
      </w:r>
      <w:proofErr w:type="spellEnd"/>
      <w:r w:rsidR="00565D6C" w:rsidRPr="00587A46">
        <w:rPr>
          <w:rFonts w:ascii="Courier" w:hAnsi="Courier"/>
          <w:sz w:val="20"/>
          <w:szCs w:val="20"/>
        </w:rPr>
        <w:t xml:space="preserve"> a correlate </w:t>
      </w:r>
      <w:proofErr w:type="gramStart"/>
      <w:r w:rsidR="00565D6C" w:rsidRPr="00587A46">
        <w:rPr>
          <w:rFonts w:ascii="Courier" w:hAnsi="Courier"/>
          <w:sz w:val="20"/>
          <w:szCs w:val="20"/>
        </w:rPr>
        <w:t>of</w:t>
      </w:r>
      <w:proofErr w:type="gramEnd"/>
      <w:r w:rsidR="00565D6C" w:rsidRPr="00587A46">
        <w:rPr>
          <w:rFonts w:ascii="Courier" w:hAnsi="Courier"/>
          <w:sz w:val="20"/>
          <w:szCs w:val="20"/>
        </w:rPr>
        <w:t xml:space="preserve"> </w:t>
      </w:r>
      <w:proofErr w:type="spellStart"/>
      <w:r w:rsidR="00565D6C" w:rsidRPr="00587A46">
        <w:rPr>
          <w:rFonts w:ascii="Courier" w:hAnsi="Courier"/>
          <w:sz w:val="20"/>
          <w:szCs w:val="20"/>
        </w:rPr>
        <w:t>outcome</w:t>
      </w:r>
      <w:proofErr w:type="spellEnd"/>
      <w:r w:rsidR="00565D6C" w:rsidRPr="00587A46">
        <w:rPr>
          <w:rFonts w:ascii="Courier" w:hAnsi="Courier"/>
          <w:sz w:val="20"/>
          <w:szCs w:val="20"/>
        </w:rPr>
        <w:t xml:space="preserve"> on </w:t>
      </w:r>
      <w:proofErr w:type="spellStart"/>
      <w:r w:rsidR="00565D6C" w:rsidRPr="00587A46">
        <w:rPr>
          <w:rFonts w:ascii="Courier" w:hAnsi="Courier"/>
          <w:sz w:val="20"/>
          <w:szCs w:val="20"/>
        </w:rPr>
        <w:t>patients</w:t>
      </w:r>
      <w:proofErr w:type="spellEnd"/>
      <w:r w:rsidR="00565D6C" w:rsidRPr="00587A46">
        <w:rPr>
          <w:rFonts w:ascii="Courier" w:hAnsi="Courier"/>
          <w:sz w:val="20"/>
          <w:szCs w:val="20"/>
        </w:rPr>
        <w:t xml:space="preserve"> with </w:t>
      </w:r>
      <w:proofErr w:type="spellStart"/>
      <w:r w:rsidR="00565D6C" w:rsidRPr="00587A46">
        <w:rPr>
          <w:rFonts w:ascii="Courier" w:hAnsi="Courier"/>
          <w:sz w:val="20"/>
          <w:szCs w:val="20"/>
        </w:rPr>
        <w:t>bipolar</w:t>
      </w:r>
      <w:proofErr w:type="spellEnd"/>
      <w:r w:rsidR="00565D6C" w:rsidRPr="00587A46">
        <w:rPr>
          <w:rFonts w:ascii="Courier" w:hAnsi="Courier"/>
          <w:sz w:val="20"/>
          <w:szCs w:val="20"/>
        </w:rPr>
        <w:t xml:space="preserve"> </w:t>
      </w:r>
      <w:proofErr w:type="spellStart"/>
      <w:r w:rsidR="00565D6C" w:rsidRPr="00587A46">
        <w:rPr>
          <w:rFonts w:ascii="Courier" w:hAnsi="Courier"/>
          <w:sz w:val="20"/>
          <w:szCs w:val="20"/>
        </w:rPr>
        <w:t>disorder.Am</w:t>
      </w:r>
      <w:proofErr w:type="spellEnd"/>
      <w:r w:rsidR="00565D6C" w:rsidRPr="00587A46">
        <w:rPr>
          <w:rFonts w:ascii="Courier" w:hAnsi="Courier"/>
          <w:sz w:val="20"/>
          <w:szCs w:val="20"/>
        </w:rPr>
        <w:t xml:space="preserve"> J </w:t>
      </w:r>
      <w:proofErr w:type="spellStart"/>
      <w:r w:rsidR="00565D6C" w:rsidRPr="00587A46">
        <w:rPr>
          <w:rFonts w:ascii="Courier" w:hAnsi="Courier"/>
          <w:sz w:val="20"/>
          <w:szCs w:val="20"/>
        </w:rPr>
        <w:t>PsYchiatry</w:t>
      </w:r>
      <w:proofErr w:type="spellEnd"/>
      <w:r w:rsidR="00565D6C" w:rsidRPr="00587A46">
        <w:rPr>
          <w:rFonts w:ascii="Courier" w:hAnsi="Courier"/>
          <w:sz w:val="20"/>
          <w:szCs w:val="20"/>
        </w:rPr>
        <w:t xml:space="preserve"> 2003;60:112-7</w:t>
      </w:r>
    </w:p>
    <w:p w14:paraId="78B2C617" w14:textId="77777777" w:rsidR="00995108" w:rsidRPr="00587A46" w:rsidRDefault="00995108" w:rsidP="00D61E9C">
      <w:pPr>
        <w:rPr>
          <w:rFonts w:ascii="Courier" w:hAnsi="Courier"/>
          <w:sz w:val="20"/>
          <w:szCs w:val="20"/>
        </w:rPr>
      </w:pPr>
    </w:p>
    <w:p w14:paraId="1F94D375" w14:textId="24800087" w:rsidR="00565D6C" w:rsidRPr="00587A46" w:rsidRDefault="007A0E75" w:rsidP="00D61E9C">
      <w:pPr>
        <w:rPr>
          <w:rFonts w:ascii="Courier" w:hAnsi="Courier"/>
          <w:sz w:val="20"/>
          <w:szCs w:val="20"/>
        </w:rPr>
      </w:pPr>
      <w:proofErr w:type="spellStart"/>
      <w:r w:rsidRPr="00587A46">
        <w:rPr>
          <w:rFonts w:ascii="Courier" w:hAnsi="Courier"/>
          <w:sz w:val="20"/>
          <w:szCs w:val="20"/>
        </w:rPr>
        <w:t>Faith</w:t>
      </w:r>
      <w:proofErr w:type="spellEnd"/>
      <w:r w:rsidRPr="00587A46">
        <w:rPr>
          <w:rFonts w:ascii="Courier" w:hAnsi="Courier"/>
          <w:sz w:val="20"/>
          <w:szCs w:val="20"/>
        </w:rPr>
        <w:t xml:space="preserve"> MS </w:t>
      </w:r>
      <w:r w:rsidR="00995108" w:rsidRPr="00587A46">
        <w:rPr>
          <w:rFonts w:ascii="Courier" w:hAnsi="Courier"/>
          <w:sz w:val="20"/>
          <w:szCs w:val="20"/>
        </w:rPr>
        <w:t xml:space="preserve">et </w:t>
      </w:r>
      <w:proofErr w:type="spellStart"/>
      <w:proofErr w:type="gramStart"/>
      <w:r w:rsidR="00995108" w:rsidRPr="00587A46">
        <w:rPr>
          <w:rFonts w:ascii="Courier" w:hAnsi="Courier"/>
          <w:sz w:val="20"/>
          <w:szCs w:val="20"/>
        </w:rPr>
        <w:t>al</w:t>
      </w:r>
      <w:proofErr w:type="gramEnd"/>
      <w:r w:rsidR="00995108" w:rsidRPr="00587A46">
        <w:rPr>
          <w:rFonts w:ascii="Courier" w:hAnsi="Courier"/>
          <w:sz w:val="20"/>
          <w:szCs w:val="20"/>
        </w:rPr>
        <w:t>.Evidence</w:t>
      </w:r>
      <w:proofErr w:type="spellEnd"/>
      <w:r w:rsidR="00995108" w:rsidRPr="00587A46">
        <w:rPr>
          <w:rFonts w:ascii="Courier" w:hAnsi="Courier"/>
          <w:sz w:val="20"/>
          <w:szCs w:val="20"/>
        </w:rPr>
        <w:t xml:space="preserve"> for </w:t>
      </w:r>
      <w:proofErr w:type="spellStart"/>
      <w:r w:rsidR="00995108" w:rsidRPr="00587A46">
        <w:rPr>
          <w:rFonts w:ascii="Courier" w:hAnsi="Courier"/>
          <w:sz w:val="20"/>
          <w:szCs w:val="20"/>
        </w:rPr>
        <w:t>prospective</w:t>
      </w:r>
      <w:proofErr w:type="spellEnd"/>
      <w:r w:rsidR="00995108" w:rsidRPr="00587A46">
        <w:rPr>
          <w:rFonts w:ascii="Courier" w:hAnsi="Courier"/>
          <w:sz w:val="20"/>
          <w:szCs w:val="20"/>
        </w:rPr>
        <w:t xml:space="preserve"> </w:t>
      </w:r>
      <w:proofErr w:type="spellStart"/>
      <w:r w:rsidR="00995108" w:rsidRPr="00587A46">
        <w:rPr>
          <w:rFonts w:ascii="Courier" w:hAnsi="Courier"/>
          <w:sz w:val="20"/>
          <w:szCs w:val="20"/>
        </w:rPr>
        <w:t>associations</w:t>
      </w:r>
      <w:proofErr w:type="spellEnd"/>
      <w:r w:rsidR="00995108" w:rsidRPr="00587A46">
        <w:rPr>
          <w:rFonts w:ascii="Courier" w:hAnsi="Courier"/>
          <w:sz w:val="20"/>
          <w:szCs w:val="20"/>
        </w:rPr>
        <w:t xml:space="preserve"> </w:t>
      </w:r>
      <w:proofErr w:type="spellStart"/>
      <w:r w:rsidR="00995108" w:rsidRPr="00587A46">
        <w:rPr>
          <w:rFonts w:ascii="Courier" w:hAnsi="Courier"/>
          <w:sz w:val="20"/>
          <w:szCs w:val="20"/>
        </w:rPr>
        <w:t>among</w:t>
      </w:r>
      <w:proofErr w:type="spellEnd"/>
      <w:r w:rsidR="00995108" w:rsidRPr="00587A46">
        <w:rPr>
          <w:rFonts w:ascii="Courier" w:hAnsi="Courier"/>
          <w:sz w:val="20"/>
          <w:szCs w:val="20"/>
        </w:rPr>
        <w:t xml:space="preserve"> </w:t>
      </w:r>
      <w:proofErr w:type="spellStart"/>
      <w:r w:rsidR="00995108" w:rsidRPr="00587A46">
        <w:rPr>
          <w:rFonts w:ascii="Courier" w:hAnsi="Courier"/>
          <w:sz w:val="20"/>
          <w:szCs w:val="20"/>
        </w:rPr>
        <w:t>depression</w:t>
      </w:r>
      <w:proofErr w:type="spellEnd"/>
      <w:r w:rsidR="00995108" w:rsidRPr="00587A46">
        <w:rPr>
          <w:rFonts w:ascii="Courier" w:hAnsi="Courier"/>
          <w:sz w:val="20"/>
          <w:szCs w:val="20"/>
        </w:rPr>
        <w:t xml:space="preserve"> and </w:t>
      </w:r>
      <w:proofErr w:type="spellStart"/>
      <w:r w:rsidR="00995108" w:rsidRPr="00587A46">
        <w:rPr>
          <w:rFonts w:ascii="Courier" w:hAnsi="Courier"/>
          <w:sz w:val="20"/>
          <w:szCs w:val="20"/>
        </w:rPr>
        <w:t>obesity</w:t>
      </w:r>
      <w:proofErr w:type="spellEnd"/>
      <w:r w:rsidR="00995108" w:rsidRPr="00587A46">
        <w:rPr>
          <w:rFonts w:ascii="Courier" w:hAnsi="Courier"/>
          <w:sz w:val="20"/>
          <w:szCs w:val="20"/>
        </w:rPr>
        <w:t xml:space="preserve"> in </w:t>
      </w:r>
      <w:proofErr w:type="spellStart"/>
      <w:r w:rsidR="00995108" w:rsidRPr="00587A46">
        <w:rPr>
          <w:rFonts w:ascii="Courier" w:hAnsi="Courier"/>
          <w:sz w:val="20"/>
          <w:szCs w:val="20"/>
        </w:rPr>
        <w:t>population-based</w:t>
      </w:r>
      <w:proofErr w:type="spellEnd"/>
      <w:r w:rsidR="00995108" w:rsidRPr="00587A46">
        <w:rPr>
          <w:rFonts w:ascii="Courier" w:hAnsi="Courier"/>
          <w:sz w:val="20"/>
          <w:szCs w:val="20"/>
        </w:rPr>
        <w:t xml:space="preserve"> </w:t>
      </w:r>
      <w:proofErr w:type="spellStart"/>
      <w:r w:rsidR="00995108" w:rsidRPr="00587A46">
        <w:rPr>
          <w:rFonts w:ascii="Courier" w:hAnsi="Courier"/>
          <w:sz w:val="20"/>
          <w:szCs w:val="20"/>
        </w:rPr>
        <w:t>studies.Obes</w:t>
      </w:r>
      <w:proofErr w:type="spellEnd"/>
      <w:r w:rsidR="00995108" w:rsidRPr="00587A46">
        <w:rPr>
          <w:rFonts w:ascii="Courier" w:hAnsi="Courier"/>
          <w:sz w:val="20"/>
          <w:szCs w:val="20"/>
        </w:rPr>
        <w:t xml:space="preserve"> Rev.2011 May;12</w:t>
      </w:r>
      <w:proofErr w:type="gramStart"/>
      <w:r w:rsidR="00995108" w:rsidRPr="00587A46">
        <w:rPr>
          <w:rFonts w:ascii="Courier" w:hAnsi="Courier"/>
          <w:sz w:val="20"/>
          <w:szCs w:val="20"/>
        </w:rPr>
        <w:t>(</w:t>
      </w:r>
      <w:proofErr w:type="gramEnd"/>
      <w:r w:rsidR="00995108" w:rsidRPr="00587A46">
        <w:rPr>
          <w:rFonts w:ascii="Courier" w:hAnsi="Courier"/>
          <w:sz w:val="20"/>
          <w:szCs w:val="20"/>
        </w:rPr>
        <w:t>5):e438-53.</w:t>
      </w:r>
    </w:p>
    <w:p w14:paraId="7D6658D6" w14:textId="77777777" w:rsidR="00995108" w:rsidRPr="00587A46" w:rsidRDefault="00995108" w:rsidP="00D61E9C">
      <w:pPr>
        <w:rPr>
          <w:rFonts w:ascii="Courier" w:hAnsi="Courier"/>
          <w:sz w:val="20"/>
          <w:szCs w:val="20"/>
        </w:rPr>
      </w:pPr>
    </w:p>
    <w:p w14:paraId="38E2E563" w14:textId="068B80B6" w:rsidR="00D61E9C" w:rsidRPr="00587A46" w:rsidRDefault="00D61E9C" w:rsidP="00D61E9C">
      <w:pPr>
        <w:rPr>
          <w:rFonts w:ascii="Courier" w:hAnsi="Courier"/>
          <w:sz w:val="20"/>
          <w:szCs w:val="20"/>
        </w:rPr>
      </w:pPr>
      <w:r w:rsidRPr="00587A46">
        <w:rPr>
          <w:rFonts w:ascii="Courier" w:hAnsi="Courier"/>
          <w:sz w:val="20"/>
          <w:szCs w:val="20"/>
        </w:rPr>
        <w:t>Friedma</w:t>
      </w:r>
      <w:r w:rsidR="007A0E75" w:rsidRPr="00587A46">
        <w:rPr>
          <w:rFonts w:ascii="Courier" w:hAnsi="Courier"/>
          <w:sz w:val="20"/>
          <w:szCs w:val="20"/>
        </w:rPr>
        <w:t xml:space="preserve">n M et </w:t>
      </w:r>
      <w:proofErr w:type="spellStart"/>
      <w:proofErr w:type="gramStart"/>
      <w:r w:rsidR="007A0E75" w:rsidRPr="00587A46">
        <w:rPr>
          <w:rFonts w:ascii="Courier" w:hAnsi="Courier"/>
          <w:sz w:val="20"/>
          <w:szCs w:val="20"/>
        </w:rPr>
        <w:t>al</w:t>
      </w:r>
      <w:proofErr w:type="gramEnd"/>
      <w:r w:rsidRPr="00587A46">
        <w:rPr>
          <w:rFonts w:ascii="Courier" w:hAnsi="Courier"/>
          <w:sz w:val="20"/>
          <w:szCs w:val="20"/>
        </w:rPr>
        <w:t>.Psychological</w:t>
      </w:r>
      <w:proofErr w:type="spellEnd"/>
      <w:r w:rsidRPr="00587A46">
        <w:rPr>
          <w:rFonts w:ascii="Courier" w:hAnsi="Courier"/>
          <w:sz w:val="20"/>
          <w:szCs w:val="20"/>
        </w:rPr>
        <w:t xml:space="preserve"> </w:t>
      </w:r>
      <w:proofErr w:type="spellStart"/>
      <w:r w:rsidRPr="00587A46">
        <w:rPr>
          <w:rFonts w:ascii="Courier" w:hAnsi="Courier"/>
          <w:sz w:val="20"/>
          <w:szCs w:val="20"/>
        </w:rPr>
        <w:t>consquences</w:t>
      </w:r>
      <w:proofErr w:type="spellEnd"/>
      <w:r w:rsidRPr="00587A46">
        <w:rPr>
          <w:rFonts w:ascii="Courier" w:hAnsi="Courier"/>
          <w:sz w:val="20"/>
          <w:szCs w:val="20"/>
        </w:rPr>
        <w:t xml:space="preserve"> of </w:t>
      </w:r>
      <w:proofErr w:type="spellStart"/>
      <w:r w:rsidRPr="00587A46">
        <w:rPr>
          <w:rFonts w:ascii="Courier" w:hAnsi="Courier"/>
          <w:sz w:val="20"/>
          <w:szCs w:val="20"/>
        </w:rPr>
        <w:t>obesity.</w:t>
      </w:r>
      <w:proofErr w:type="gramStart"/>
      <w:r w:rsidRPr="00587A46">
        <w:rPr>
          <w:rFonts w:ascii="Courier" w:hAnsi="Courier"/>
          <w:sz w:val="20"/>
          <w:szCs w:val="20"/>
        </w:rPr>
        <w:t>In</w:t>
      </w:r>
      <w:proofErr w:type="gramEnd"/>
      <w:r w:rsidRPr="00587A46">
        <w:rPr>
          <w:rFonts w:ascii="Courier" w:hAnsi="Courier"/>
          <w:sz w:val="20"/>
          <w:szCs w:val="20"/>
        </w:rPr>
        <w:t>:Fairburn</w:t>
      </w:r>
      <w:proofErr w:type="spellEnd"/>
      <w:r w:rsidRPr="00587A46">
        <w:rPr>
          <w:rFonts w:ascii="Courier" w:hAnsi="Courier"/>
          <w:sz w:val="20"/>
          <w:szCs w:val="20"/>
        </w:rPr>
        <w:t xml:space="preserve"> </w:t>
      </w:r>
      <w:proofErr w:type="spellStart"/>
      <w:r w:rsidRPr="00587A46">
        <w:rPr>
          <w:rFonts w:ascii="Courier" w:hAnsi="Courier"/>
          <w:sz w:val="20"/>
          <w:szCs w:val="20"/>
        </w:rPr>
        <w:t>C,Brownell</w:t>
      </w:r>
      <w:proofErr w:type="spellEnd"/>
      <w:r w:rsidRPr="00587A46">
        <w:rPr>
          <w:rFonts w:ascii="Courier" w:hAnsi="Courier"/>
          <w:sz w:val="20"/>
          <w:szCs w:val="20"/>
        </w:rPr>
        <w:t xml:space="preserve"> </w:t>
      </w:r>
      <w:proofErr w:type="spellStart"/>
      <w:r w:rsidRPr="00587A46">
        <w:rPr>
          <w:rFonts w:ascii="Courier" w:hAnsi="Courier"/>
          <w:sz w:val="20"/>
          <w:szCs w:val="20"/>
        </w:rPr>
        <w:t>K,editors,Eating</w:t>
      </w:r>
      <w:proofErr w:type="spellEnd"/>
      <w:r w:rsidRPr="00587A46">
        <w:rPr>
          <w:rFonts w:ascii="Courier" w:hAnsi="Courier"/>
          <w:sz w:val="20"/>
          <w:szCs w:val="20"/>
        </w:rPr>
        <w:t xml:space="preserve"> </w:t>
      </w:r>
      <w:proofErr w:type="spellStart"/>
      <w:r w:rsidRPr="00587A46">
        <w:rPr>
          <w:rFonts w:ascii="Courier" w:hAnsi="Courier"/>
          <w:sz w:val="20"/>
          <w:szCs w:val="20"/>
        </w:rPr>
        <w:t>disorders</w:t>
      </w:r>
      <w:proofErr w:type="spellEnd"/>
      <w:r w:rsidRPr="00587A46">
        <w:rPr>
          <w:rFonts w:ascii="Courier" w:hAnsi="Courier"/>
          <w:sz w:val="20"/>
          <w:szCs w:val="20"/>
        </w:rPr>
        <w:t xml:space="preserve"> and </w:t>
      </w:r>
      <w:proofErr w:type="spellStart"/>
      <w:r w:rsidRPr="00587A46">
        <w:rPr>
          <w:rFonts w:ascii="Courier" w:hAnsi="Courier"/>
          <w:sz w:val="20"/>
          <w:szCs w:val="20"/>
        </w:rPr>
        <w:t>obesity.New</w:t>
      </w:r>
      <w:proofErr w:type="spellEnd"/>
      <w:r w:rsidRPr="00587A46">
        <w:rPr>
          <w:rFonts w:ascii="Courier" w:hAnsi="Courier"/>
          <w:sz w:val="20"/>
          <w:szCs w:val="20"/>
        </w:rPr>
        <w:t xml:space="preserve"> York:guilford;2002.p.393-398</w:t>
      </w:r>
    </w:p>
    <w:p w14:paraId="7386D81C" w14:textId="77777777" w:rsidR="00D61E9C" w:rsidRPr="00587A46" w:rsidRDefault="00D61E9C" w:rsidP="00D61E9C">
      <w:pPr>
        <w:rPr>
          <w:rFonts w:ascii="Courier" w:hAnsi="Courier"/>
          <w:sz w:val="20"/>
          <w:szCs w:val="20"/>
        </w:rPr>
      </w:pPr>
    </w:p>
    <w:p w14:paraId="67B41BF3" w14:textId="77777777" w:rsidR="00D61E9C" w:rsidRPr="00587A46" w:rsidRDefault="00D61E9C" w:rsidP="00D61E9C">
      <w:pPr>
        <w:rPr>
          <w:rFonts w:ascii="Courier" w:hAnsi="Courier"/>
          <w:sz w:val="20"/>
          <w:szCs w:val="20"/>
        </w:rPr>
      </w:pPr>
    </w:p>
    <w:p w14:paraId="3C35D51C" w14:textId="06A9284F" w:rsidR="00D61E9C" w:rsidRPr="00587A46" w:rsidRDefault="00D61E9C" w:rsidP="00D61E9C">
      <w:pPr>
        <w:rPr>
          <w:rFonts w:ascii="Courier" w:hAnsi="Courier"/>
          <w:sz w:val="20"/>
          <w:szCs w:val="20"/>
        </w:rPr>
      </w:pPr>
      <w:proofErr w:type="spellStart"/>
      <w:r w:rsidRPr="00587A46">
        <w:rPr>
          <w:rFonts w:ascii="Courier" w:hAnsi="Courier"/>
          <w:sz w:val="20"/>
          <w:szCs w:val="20"/>
        </w:rPr>
        <w:t>Gariepy</w:t>
      </w:r>
      <w:proofErr w:type="spellEnd"/>
      <w:r w:rsidR="007A0E75" w:rsidRPr="00587A46">
        <w:rPr>
          <w:rFonts w:ascii="Courier" w:hAnsi="Courier"/>
          <w:sz w:val="20"/>
          <w:szCs w:val="20"/>
        </w:rPr>
        <w:t xml:space="preserve"> G et </w:t>
      </w:r>
      <w:proofErr w:type="spellStart"/>
      <w:proofErr w:type="gramStart"/>
      <w:r w:rsidR="007A0E75" w:rsidRPr="00587A46">
        <w:rPr>
          <w:rFonts w:ascii="Courier" w:hAnsi="Courier"/>
          <w:sz w:val="20"/>
          <w:szCs w:val="20"/>
        </w:rPr>
        <w:t>al</w:t>
      </w:r>
      <w:proofErr w:type="gramEnd"/>
      <w:r w:rsidRPr="00587A46">
        <w:rPr>
          <w:rFonts w:ascii="Courier" w:hAnsi="Courier"/>
          <w:sz w:val="20"/>
          <w:szCs w:val="20"/>
        </w:rPr>
        <w:t>.</w:t>
      </w:r>
      <w:proofErr w:type="gramStart"/>
      <w:r w:rsidRPr="00587A46">
        <w:rPr>
          <w:rFonts w:ascii="Courier" w:hAnsi="Courier"/>
          <w:sz w:val="20"/>
          <w:szCs w:val="20"/>
        </w:rPr>
        <w:t>The</w:t>
      </w:r>
      <w:proofErr w:type="spellEnd"/>
      <w:r w:rsidRPr="00587A46">
        <w:rPr>
          <w:rFonts w:ascii="Courier" w:hAnsi="Courier"/>
          <w:sz w:val="20"/>
          <w:szCs w:val="20"/>
        </w:rPr>
        <w:t xml:space="preserve"> </w:t>
      </w:r>
      <w:proofErr w:type="spellStart"/>
      <w:r w:rsidRPr="00587A46">
        <w:rPr>
          <w:rFonts w:ascii="Courier" w:hAnsi="Courier"/>
          <w:sz w:val="20"/>
          <w:szCs w:val="20"/>
        </w:rPr>
        <w:t>longitudinal</w:t>
      </w:r>
      <w:proofErr w:type="spellEnd"/>
      <w:r w:rsidRPr="00587A46">
        <w:rPr>
          <w:rFonts w:ascii="Courier" w:hAnsi="Courier"/>
          <w:sz w:val="20"/>
          <w:szCs w:val="20"/>
        </w:rPr>
        <w:t xml:space="preserve"> </w:t>
      </w:r>
      <w:proofErr w:type="spellStart"/>
      <w:r w:rsidRPr="00587A46">
        <w:rPr>
          <w:rFonts w:ascii="Courier" w:hAnsi="Courier"/>
          <w:sz w:val="20"/>
          <w:szCs w:val="20"/>
        </w:rPr>
        <w:t>association</w:t>
      </w:r>
      <w:proofErr w:type="spellEnd"/>
      <w:r w:rsidRPr="00587A46">
        <w:rPr>
          <w:rFonts w:ascii="Courier" w:hAnsi="Courier"/>
          <w:sz w:val="20"/>
          <w:szCs w:val="20"/>
        </w:rPr>
        <w:t xml:space="preserve"> from </w:t>
      </w:r>
      <w:proofErr w:type="spellStart"/>
      <w:r w:rsidRPr="00587A46">
        <w:rPr>
          <w:rFonts w:ascii="Courier" w:hAnsi="Courier"/>
          <w:sz w:val="20"/>
          <w:szCs w:val="20"/>
        </w:rPr>
        <w:t>obesity</w:t>
      </w:r>
      <w:proofErr w:type="spellEnd"/>
      <w:r w:rsidRPr="00587A46">
        <w:rPr>
          <w:rFonts w:ascii="Courier" w:hAnsi="Courier"/>
          <w:sz w:val="20"/>
          <w:szCs w:val="20"/>
        </w:rPr>
        <w:t xml:space="preserve"> to </w:t>
      </w:r>
      <w:proofErr w:type="spellStart"/>
      <w:r w:rsidRPr="00587A46">
        <w:rPr>
          <w:rFonts w:ascii="Courier" w:hAnsi="Courier"/>
          <w:sz w:val="20"/>
          <w:szCs w:val="20"/>
        </w:rPr>
        <w:t>depression</w:t>
      </w:r>
      <w:proofErr w:type="spellEnd"/>
      <w:r w:rsidRPr="00587A46">
        <w:rPr>
          <w:rFonts w:ascii="Courier" w:hAnsi="Courier"/>
          <w:sz w:val="20"/>
          <w:szCs w:val="20"/>
        </w:rPr>
        <w:t xml:space="preserve">: </w:t>
      </w:r>
      <w:proofErr w:type="spellStart"/>
      <w:r w:rsidRPr="00587A46">
        <w:rPr>
          <w:rFonts w:ascii="Courier" w:hAnsi="Courier"/>
          <w:sz w:val="20"/>
          <w:szCs w:val="20"/>
        </w:rPr>
        <w:t>results</w:t>
      </w:r>
      <w:proofErr w:type="spellEnd"/>
      <w:r w:rsidRPr="00587A46">
        <w:rPr>
          <w:rFonts w:ascii="Courier" w:hAnsi="Courier"/>
          <w:sz w:val="20"/>
          <w:szCs w:val="20"/>
        </w:rPr>
        <w:t xml:space="preserve"> from the 12-year National </w:t>
      </w:r>
      <w:proofErr w:type="spellStart"/>
      <w:r w:rsidRPr="00587A46">
        <w:rPr>
          <w:rFonts w:ascii="Courier" w:hAnsi="Courier"/>
          <w:sz w:val="20"/>
          <w:szCs w:val="20"/>
        </w:rPr>
        <w:t>Population</w:t>
      </w:r>
      <w:proofErr w:type="spellEnd"/>
      <w:r w:rsidRPr="00587A46">
        <w:rPr>
          <w:rFonts w:ascii="Courier" w:hAnsi="Courier"/>
          <w:sz w:val="20"/>
          <w:szCs w:val="20"/>
        </w:rPr>
        <w:t xml:space="preserve"> </w:t>
      </w:r>
      <w:proofErr w:type="spellStart"/>
      <w:r w:rsidRPr="00587A46">
        <w:rPr>
          <w:rFonts w:ascii="Courier" w:hAnsi="Courier"/>
          <w:sz w:val="20"/>
          <w:szCs w:val="20"/>
        </w:rPr>
        <w:t>Health</w:t>
      </w:r>
      <w:proofErr w:type="spellEnd"/>
      <w:r w:rsidRPr="00587A46">
        <w:rPr>
          <w:rFonts w:ascii="Courier" w:hAnsi="Courier"/>
          <w:sz w:val="20"/>
          <w:szCs w:val="20"/>
        </w:rPr>
        <w:t xml:space="preserve"> </w:t>
      </w:r>
      <w:proofErr w:type="spellStart"/>
      <w:r w:rsidRPr="00587A46">
        <w:rPr>
          <w:rFonts w:ascii="Courier" w:hAnsi="Courier"/>
          <w:sz w:val="20"/>
          <w:szCs w:val="20"/>
        </w:rPr>
        <w:t>Survey</w:t>
      </w:r>
      <w:proofErr w:type="spellEnd"/>
      <w:r w:rsidRPr="00587A46">
        <w:rPr>
          <w:rFonts w:ascii="Courier" w:hAnsi="Courier"/>
          <w:sz w:val="20"/>
          <w:szCs w:val="20"/>
        </w:rPr>
        <w:t>.</w:t>
      </w:r>
      <w:proofErr w:type="gramEnd"/>
    </w:p>
    <w:p w14:paraId="783D6E0F" w14:textId="77777777" w:rsidR="00D61E9C" w:rsidRPr="00587A46" w:rsidRDefault="00D61E9C" w:rsidP="00D61E9C">
      <w:pPr>
        <w:rPr>
          <w:rFonts w:ascii="Courier" w:hAnsi="Courier"/>
          <w:sz w:val="20"/>
          <w:szCs w:val="20"/>
        </w:rPr>
      </w:pPr>
      <w:proofErr w:type="spellStart"/>
      <w:r w:rsidRPr="00587A46">
        <w:rPr>
          <w:rFonts w:ascii="Courier" w:hAnsi="Courier"/>
          <w:sz w:val="20"/>
          <w:szCs w:val="20"/>
        </w:rPr>
        <w:t>Obesity</w:t>
      </w:r>
      <w:proofErr w:type="spellEnd"/>
      <w:r w:rsidRPr="00587A46">
        <w:rPr>
          <w:rFonts w:ascii="Courier" w:hAnsi="Courier"/>
          <w:sz w:val="20"/>
          <w:szCs w:val="20"/>
        </w:rPr>
        <w:t xml:space="preserve"> (Silver Spring). 2010 May;18</w:t>
      </w:r>
      <w:proofErr w:type="gramStart"/>
      <w:r w:rsidRPr="00587A46">
        <w:rPr>
          <w:rFonts w:ascii="Courier" w:hAnsi="Courier"/>
          <w:sz w:val="20"/>
          <w:szCs w:val="20"/>
        </w:rPr>
        <w:t>(</w:t>
      </w:r>
      <w:proofErr w:type="gramEnd"/>
      <w:r w:rsidRPr="00587A46">
        <w:rPr>
          <w:rFonts w:ascii="Courier" w:hAnsi="Courier"/>
          <w:sz w:val="20"/>
          <w:szCs w:val="20"/>
        </w:rPr>
        <w:t xml:space="preserve">5):1033-8. </w:t>
      </w:r>
    </w:p>
    <w:p w14:paraId="72DB16A5" w14:textId="77777777" w:rsidR="00D61E9C" w:rsidRPr="00587A46" w:rsidRDefault="00D61E9C" w:rsidP="00D61E9C">
      <w:pPr>
        <w:rPr>
          <w:rFonts w:ascii="Courier" w:hAnsi="Courier"/>
          <w:sz w:val="20"/>
          <w:szCs w:val="20"/>
        </w:rPr>
      </w:pPr>
    </w:p>
    <w:p w14:paraId="1E204B8D" w14:textId="0E7915A3" w:rsidR="00D61E9C" w:rsidRPr="00587A46" w:rsidRDefault="007A0E75" w:rsidP="00D61E9C">
      <w:pPr>
        <w:rPr>
          <w:rFonts w:ascii="Courier" w:hAnsi="Courier"/>
          <w:sz w:val="20"/>
          <w:szCs w:val="20"/>
        </w:rPr>
      </w:pPr>
      <w:proofErr w:type="spellStart"/>
      <w:proofErr w:type="gramStart"/>
      <w:r w:rsidRPr="00587A46">
        <w:rPr>
          <w:rFonts w:ascii="Courier" w:hAnsi="Courier"/>
          <w:sz w:val="20"/>
          <w:szCs w:val="20"/>
        </w:rPr>
        <w:t>Gariepy</w:t>
      </w:r>
      <w:proofErr w:type="spellEnd"/>
      <w:r w:rsidRPr="00587A46">
        <w:rPr>
          <w:rFonts w:ascii="Courier" w:hAnsi="Courier"/>
          <w:sz w:val="20"/>
          <w:szCs w:val="20"/>
        </w:rPr>
        <w:t xml:space="preserve"> G et al</w:t>
      </w:r>
      <w:r w:rsidR="00D61E9C" w:rsidRPr="00587A46">
        <w:rPr>
          <w:rFonts w:ascii="Courier" w:hAnsi="Courier"/>
          <w:sz w:val="20"/>
          <w:szCs w:val="20"/>
        </w:rPr>
        <w:t xml:space="preserve">. The </w:t>
      </w:r>
      <w:proofErr w:type="spellStart"/>
      <w:r w:rsidR="00D61E9C" w:rsidRPr="00587A46">
        <w:rPr>
          <w:rFonts w:ascii="Courier" w:hAnsi="Courier"/>
          <w:sz w:val="20"/>
          <w:szCs w:val="20"/>
        </w:rPr>
        <w:t>association</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between</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obesity</w:t>
      </w:r>
      <w:proofErr w:type="spellEnd"/>
      <w:r w:rsidR="00D61E9C" w:rsidRPr="00587A46">
        <w:rPr>
          <w:rFonts w:ascii="Courier" w:hAnsi="Courier"/>
          <w:sz w:val="20"/>
          <w:szCs w:val="20"/>
        </w:rPr>
        <w:t xml:space="preserve"> and </w:t>
      </w:r>
      <w:proofErr w:type="spellStart"/>
      <w:r w:rsidR="00D61E9C" w:rsidRPr="00587A46">
        <w:rPr>
          <w:rFonts w:ascii="Courier" w:hAnsi="Courier"/>
          <w:sz w:val="20"/>
          <w:szCs w:val="20"/>
        </w:rPr>
        <w:t>anxiety</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disorders</w:t>
      </w:r>
      <w:proofErr w:type="spellEnd"/>
      <w:r w:rsidR="00D61E9C" w:rsidRPr="00587A46">
        <w:rPr>
          <w:rFonts w:ascii="Courier" w:hAnsi="Courier"/>
          <w:sz w:val="20"/>
          <w:szCs w:val="20"/>
        </w:rPr>
        <w:t xml:space="preserve"> in the </w:t>
      </w:r>
      <w:proofErr w:type="spellStart"/>
      <w:r w:rsidR="00D61E9C" w:rsidRPr="00587A46">
        <w:rPr>
          <w:rFonts w:ascii="Courier" w:hAnsi="Courier"/>
          <w:sz w:val="20"/>
          <w:szCs w:val="20"/>
        </w:rPr>
        <w:t>population</w:t>
      </w:r>
      <w:proofErr w:type="spellEnd"/>
      <w:r w:rsidR="00D61E9C" w:rsidRPr="00587A46">
        <w:rPr>
          <w:rFonts w:ascii="Courier" w:hAnsi="Courier"/>
          <w:sz w:val="20"/>
          <w:szCs w:val="20"/>
        </w:rPr>
        <w:t xml:space="preserve">: a </w:t>
      </w:r>
      <w:proofErr w:type="spellStart"/>
      <w:r w:rsidR="00D61E9C" w:rsidRPr="00587A46">
        <w:rPr>
          <w:rFonts w:ascii="Courier" w:hAnsi="Courier"/>
          <w:sz w:val="20"/>
          <w:szCs w:val="20"/>
        </w:rPr>
        <w:t>systematic</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review</w:t>
      </w:r>
      <w:proofErr w:type="spellEnd"/>
      <w:r w:rsidR="00D61E9C" w:rsidRPr="00587A46">
        <w:rPr>
          <w:rFonts w:ascii="Courier" w:hAnsi="Courier"/>
          <w:sz w:val="20"/>
          <w:szCs w:val="20"/>
        </w:rPr>
        <w:t xml:space="preserve"> and meta-</w:t>
      </w:r>
      <w:proofErr w:type="spellStart"/>
      <w:r w:rsidR="00D61E9C" w:rsidRPr="00587A46">
        <w:rPr>
          <w:rFonts w:ascii="Courier" w:hAnsi="Courier"/>
          <w:sz w:val="20"/>
          <w:szCs w:val="20"/>
        </w:rPr>
        <w:t>analysis</w:t>
      </w:r>
      <w:proofErr w:type="spellEnd"/>
      <w:r w:rsidR="00D61E9C" w:rsidRPr="00587A46">
        <w:rPr>
          <w:rFonts w:ascii="Courier" w:hAnsi="Courier"/>
          <w:sz w:val="20"/>
          <w:szCs w:val="20"/>
        </w:rPr>
        <w:t xml:space="preserve"> </w:t>
      </w:r>
      <w:proofErr w:type="gramEnd"/>
    </w:p>
    <w:p w14:paraId="57FF292A" w14:textId="77777777" w:rsidR="00D61E9C" w:rsidRPr="00587A46" w:rsidRDefault="00D61E9C" w:rsidP="00D61E9C">
      <w:pPr>
        <w:rPr>
          <w:rFonts w:ascii="Courier" w:hAnsi="Courier"/>
          <w:sz w:val="20"/>
          <w:szCs w:val="20"/>
        </w:rPr>
      </w:pPr>
      <w:proofErr w:type="spellStart"/>
      <w:r w:rsidRPr="00587A46">
        <w:rPr>
          <w:rFonts w:ascii="Courier" w:hAnsi="Courier"/>
          <w:sz w:val="20"/>
          <w:szCs w:val="20"/>
        </w:rPr>
        <w:t>Int</w:t>
      </w:r>
      <w:proofErr w:type="spellEnd"/>
      <w:r w:rsidRPr="00587A46">
        <w:rPr>
          <w:rFonts w:ascii="Courier" w:hAnsi="Courier"/>
          <w:sz w:val="20"/>
          <w:szCs w:val="20"/>
        </w:rPr>
        <w:t xml:space="preserve"> J </w:t>
      </w:r>
      <w:proofErr w:type="spellStart"/>
      <w:r w:rsidRPr="00587A46">
        <w:rPr>
          <w:rFonts w:ascii="Courier" w:hAnsi="Courier"/>
          <w:sz w:val="20"/>
          <w:szCs w:val="20"/>
        </w:rPr>
        <w:t>Obes</w:t>
      </w:r>
      <w:proofErr w:type="spellEnd"/>
      <w:r w:rsidRPr="00587A46">
        <w:rPr>
          <w:rFonts w:ascii="Courier" w:hAnsi="Courier"/>
          <w:sz w:val="20"/>
          <w:szCs w:val="20"/>
        </w:rPr>
        <w:t xml:space="preserve"> (2010 Mar;34</w:t>
      </w:r>
      <w:proofErr w:type="gramStart"/>
      <w:r w:rsidRPr="00587A46">
        <w:rPr>
          <w:rFonts w:ascii="Courier" w:hAnsi="Courier"/>
          <w:sz w:val="20"/>
          <w:szCs w:val="20"/>
        </w:rPr>
        <w:t>(</w:t>
      </w:r>
      <w:proofErr w:type="gramEnd"/>
      <w:r w:rsidRPr="00587A46">
        <w:rPr>
          <w:rFonts w:ascii="Courier" w:hAnsi="Courier"/>
          <w:sz w:val="20"/>
          <w:szCs w:val="20"/>
        </w:rPr>
        <w:t xml:space="preserve">3):407-19. </w:t>
      </w:r>
    </w:p>
    <w:p w14:paraId="73C873AD" w14:textId="77777777" w:rsidR="00407485" w:rsidRPr="00587A46" w:rsidRDefault="00407485" w:rsidP="00D61E9C">
      <w:pPr>
        <w:rPr>
          <w:rFonts w:ascii="Courier" w:hAnsi="Courier"/>
          <w:sz w:val="20"/>
          <w:szCs w:val="20"/>
        </w:rPr>
      </w:pPr>
    </w:p>
    <w:p w14:paraId="6C0AAAC2" w14:textId="6985D77C" w:rsidR="00407485" w:rsidRPr="00587A46" w:rsidRDefault="007A0E75" w:rsidP="00D61E9C">
      <w:pPr>
        <w:rPr>
          <w:rFonts w:ascii="Courier" w:hAnsi="Courier"/>
          <w:sz w:val="20"/>
          <w:szCs w:val="20"/>
        </w:rPr>
      </w:pPr>
      <w:proofErr w:type="gramStart"/>
      <w:r w:rsidRPr="00587A46">
        <w:rPr>
          <w:rFonts w:ascii="Courier" w:hAnsi="Courier"/>
          <w:sz w:val="20"/>
          <w:szCs w:val="20"/>
        </w:rPr>
        <w:t>Gold</w:t>
      </w:r>
      <w:proofErr w:type="gramEnd"/>
      <w:r w:rsidRPr="00587A46">
        <w:rPr>
          <w:rFonts w:ascii="Courier" w:hAnsi="Courier"/>
          <w:sz w:val="20"/>
          <w:szCs w:val="20"/>
        </w:rPr>
        <w:t xml:space="preserve"> PW et al</w:t>
      </w:r>
      <w:r w:rsidR="00407485" w:rsidRPr="00587A46">
        <w:rPr>
          <w:rFonts w:ascii="Courier" w:hAnsi="Courier"/>
          <w:sz w:val="20"/>
          <w:szCs w:val="20"/>
        </w:rPr>
        <w:t xml:space="preserve">. </w:t>
      </w:r>
      <w:proofErr w:type="spellStart"/>
      <w:r w:rsidR="00407485" w:rsidRPr="00587A46">
        <w:rPr>
          <w:rFonts w:ascii="Courier" w:hAnsi="Courier"/>
          <w:sz w:val="20"/>
          <w:szCs w:val="20"/>
        </w:rPr>
        <w:t>Organisation</w:t>
      </w:r>
      <w:proofErr w:type="spellEnd"/>
      <w:r w:rsidR="00407485" w:rsidRPr="00587A46">
        <w:rPr>
          <w:rFonts w:ascii="Courier" w:hAnsi="Courier"/>
          <w:sz w:val="20"/>
          <w:szCs w:val="20"/>
        </w:rPr>
        <w:t xml:space="preserve"> of stress </w:t>
      </w:r>
      <w:proofErr w:type="spellStart"/>
      <w:r w:rsidR="00407485" w:rsidRPr="00587A46">
        <w:rPr>
          <w:rFonts w:ascii="Courier" w:hAnsi="Courier"/>
          <w:sz w:val="20"/>
          <w:szCs w:val="20"/>
        </w:rPr>
        <w:t>system</w:t>
      </w:r>
      <w:proofErr w:type="spellEnd"/>
      <w:r w:rsidR="00407485" w:rsidRPr="00587A46">
        <w:rPr>
          <w:rFonts w:ascii="Courier" w:hAnsi="Courier"/>
          <w:sz w:val="20"/>
          <w:szCs w:val="20"/>
        </w:rPr>
        <w:t xml:space="preserve"> and </w:t>
      </w:r>
      <w:proofErr w:type="spellStart"/>
      <w:r w:rsidR="00407485" w:rsidRPr="00587A46">
        <w:rPr>
          <w:rFonts w:ascii="Courier" w:hAnsi="Courier"/>
          <w:sz w:val="20"/>
          <w:szCs w:val="20"/>
        </w:rPr>
        <w:t>its</w:t>
      </w:r>
      <w:proofErr w:type="spellEnd"/>
      <w:r w:rsidR="00407485" w:rsidRPr="00587A46">
        <w:rPr>
          <w:rFonts w:ascii="Courier" w:hAnsi="Courier"/>
          <w:sz w:val="20"/>
          <w:szCs w:val="20"/>
        </w:rPr>
        <w:t xml:space="preserve"> </w:t>
      </w:r>
      <w:proofErr w:type="spellStart"/>
      <w:r w:rsidR="00407485" w:rsidRPr="00587A46">
        <w:rPr>
          <w:rFonts w:ascii="Courier" w:hAnsi="Courier"/>
          <w:sz w:val="20"/>
          <w:szCs w:val="20"/>
        </w:rPr>
        <w:t>dysregulation</w:t>
      </w:r>
      <w:proofErr w:type="spellEnd"/>
      <w:r w:rsidR="00407485" w:rsidRPr="00587A46">
        <w:rPr>
          <w:rFonts w:ascii="Courier" w:hAnsi="Courier"/>
          <w:sz w:val="20"/>
          <w:szCs w:val="20"/>
        </w:rPr>
        <w:t xml:space="preserve"> in </w:t>
      </w:r>
      <w:proofErr w:type="spellStart"/>
      <w:r w:rsidR="00407485" w:rsidRPr="00587A46">
        <w:rPr>
          <w:rFonts w:ascii="Courier" w:hAnsi="Courier"/>
          <w:sz w:val="20"/>
          <w:szCs w:val="20"/>
        </w:rPr>
        <w:t>melancholic</w:t>
      </w:r>
      <w:proofErr w:type="spellEnd"/>
      <w:r w:rsidR="00407485" w:rsidRPr="00587A46">
        <w:rPr>
          <w:rFonts w:ascii="Courier" w:hAnsi="Courier"/>
          <w:sz w:val="20"/>
          <w:szCs w:val="20"/>
        </w:rPr>
        <w:t xml:space="preserve"> and </w:t>
      </w:r>
      <w:proofErr w:type="spellStart"/>
      <w:r w:rsidR="00407485" w:rsidRPr="00587A46">
        <w:rPr>
          <w:rFonts w:ascii="Courier" w:hAnsi="Courier"/>
          <w:sz w:val="20"/>
          <w:szCs w:val="20"/>
        </w:rPr>
        <w:t>atypical</w:t>
      </w:r>
      <w:proofErr w:type="spellEnd"/>
      <w:r w:rsidR="00407485" w:rsidRPr="00587A46">
        <w:rPr>
          <w:rFonts w:ascii="Courier" w:hAnsi="Courier"/>
          <w:sz w:val="20"/>
          <w:szCs w:val="20"/>
        </w:rPr>
        <w:t xml:space="preserve"> </w:t>
      </w:r>
      <w:proofErr w:type="spellStart"/>
      <w:r w:rsidR="00407485" w:rsidRPr="00587A46">
        <w:rPr>
          <w:rFonts w:ascii="Courier" w:hAnsi="Courier"/>
          <w:sz w:val="20"/>
          <w:szCs w:val="20"/>
        </w:rPr>
        <w:t>depression</w:t>
      </w:r>
      <w:proofErr w:type="spellEnd"/>
      <w:r w:rsidR="00407485" w:rsidRPr="00587A46">
        <w:rPr>
          <w:rFonts w:ascii="Courier" w:hAnsi="Courier"/>
          <w:sz w:val="20"/>
          <w:szCs w:val="20"/>
        </w:rPr>
        <w:t xml:space="preserve">: high vs. </w:t>
      </w:r>
      <w:proofErr w:type="spellStart"/>
      <w:r w:rsidR="00407485" w:rsidRPr="00587A46">
        <w:rPr>
          <w:rFonts w:ascii="Courier" w:hAnsi="Courier"/>
          <w:sz w:val="20"/>
          <w:szCs w:val="20"/>
        </w:rPr>
        <w:t>low</w:t>
      </w:r>
      <w:proofErr w:type="spellEnd"/>
      <w:r w:rsidR="00407485" w:rsidRPr="00587A46">
        <w:rPr>
          <w:rFonts w:ascii="Courier" w:hAnsi="Courier"/>
          <w:sz w:val="20"/>
          <w:szCs w:val="20"/>
        </w:rPr>
        <w:t xml:space="preserve"> CRH/NE </w:t>
      </w:r>
      <w:proofErr w:type="spellStart"/>
      <w:r w:rsidR="00407485" w:rsidRPr="00587A46">
        <w:rPr>
          <w:rFonts w:ascii="Courier" w:hAnsi="Courier"/>
          <w:sz w:val="20"/>
          <w:szCs w:val="20"/>
        </w:rPr>
        <w:t>states</w:t>
      </w:r>
      <w:proofErr w:type="spellEnd"/>
      <w:r w:rsidR="00407485" w:rsidRPr="00587A46">
        <w:rPr>
          <w:rFonts w:ascii="Courier" w:hAnsi="Courier"/>
          <w:sz w:val="20"/>
          <w:szCs w:val="20"/>
        </w:rPr>
        <w:t xml:space="preserve">. </w:t>
      </w:r>
      <w:proofErr w:type="spellStart"/>
      <w:r w:rsidR="00407485" w:rsidRPr="00587A46">
        <w:rPr>
          <w:rFonts w:ascii="Courier" w:hAnsi="Courier"/>
          <w:sz w:val="20"/>
          <w:szCs w:val="20"/>
        </w:rPr>
        <w:t>Moll</w:t>
      </w:r>
      <w:proofErr w:type="spellEnd"/>
      <w:r w:rsidR="00407485" w:rsidRPr="00587A46">
        <w:rPr>
          <w:rFonts w:ascii="Courier" w:hAnsi="Courier"/>
          <w:sz w:val="20"/>
          <w:szCs w:val="20"/>
        </w:rPr>
        <w:t xml:space="preserve"> </w:t>
      </w:r>
      <w:proofErr w:type="spellStart"/>
      <w:r w:rsidR="00407485" w:rsidRPr="00587A46">
        <w:rPr>
          <w:rFonts w:ascii="Courier" w:hAnsi="Courier"/>
          <w:sz w:val="20"/>
          <w:szCs w:val="20"/>
        </w:rPr>
        <w:t>Psychiatry</w:t>
      </w:r>
      <w:proofErr w:type="spellEnd"/>
      <w:r w:rsidR="00407485" w:rsidRPr="00587A46">
        <w:rPr>
          <w:rFonts w:ascii="Courier" w:hAnsi="Courier"/>
          <w:sz w:val="20"/>
          <w:szCs w:val="20"/>
        </w:rPr>
        <w:t xml:space="preserve"> 2002; 7:254-75.</w:t>
      </w:r>
    </w:p>
    <w:p w14:paraId="70EC91FE" w14:textId="77777777" w:rsidR="00D61E9C" w:rsidRPr="00587A46" w:rsidRDefault="00D61E9C" w:rsidP="00D61E9C">
      <w:pPr>
        <w:rPr>
          <w:rFonts w:ascii="Courier" w:hAnsi="Courier"/>
          <w:sz w:val="20"/>
          <w:szCs w:val="20"/>
        </w:rPr>
      </w:pPr>
    </w:p>
    <w:p w14:paraId="6524ED36" w14:textId="77777777" w:rsidR="00D61E9C" w:rsidRPr="00587A46" w:rsidRDefault="00D61E9C" w:rsidP="00D61E9C">
      <w:pPr>
        <w:rPr>
          <w:rFonts w:ascii="Courier" w:hAnsi="Courier"/>
          <w:sz w:val="20"/>
          <w:szCs w:val="20"/>
        </w:rPr>
      </w:pPr>
      <w:proofErr w:type="spellStart"/>
      <w:proofErr w:type="gramStart"/>
      <w:r w:rsidRPr="00587A46">
        <w:rPr>
          <w:rFonts w:ascii="Courier" w:hAnsi="Courier"/>
          <w:sz w:val="20"/>
          <w:szCs w:val="20"/>
        </w:rPr>
        <w:t>Goldschmidt</w:t>
      </w:r>
      <w:proofErr w:type="spellEnd"/>
      <w:r w:rsidRPr="00587A46">
        <w:rPr>
          <w:rFonts w:ascii="Courier" w:hAnsi="Courier"/>
          <w:sz w:val="20"/>
          <w:szCs w:val="20"/>
        </w:rPr>
        <w:t xml:space="preserve"> AB et al. </w:t>
      </w:r>
      <w:proofErr w:type="spellStart"/>
      <w:r w:rsidRPr="00587A46">
        <w:rPr>
          <w:rFonts w:ascii="Courier" w:hAnsi="Courier"/>
          <w:sz w:val="20"/>
          <w:szCs w:val="20"/>
        </w:rPr>
        <w:t>Disordered</w:t>
      </w:r>
      <w:proofErr w:type="spellEnd"/>
      <w:r w:rsidRPr="00587A46">
        <w:rPr>
          <w:rFonts w:ascii="Courier" w:hAnsi="Courier"/>
          <w:sz w:val="20"/>
          <w:szCs w:val="20"/>
        </w:rPr>
        <w:t xml:space="preserve"> </w:t>
      </w:r>
      <w:proofErr w:type="spellStart"/>
      <w:r w:rsidRPr="00587A46">
        <w:rPr>
          <w:rFonts w:ascii="Courier" w:hAnsi="Courier"/>
          <w:sz w:val="20"/>
          <w:szCs w:val="20"/>
        </w:rPr>
        <w:t>eating</w:t>
      </w:r>
      <w:proofErr w:type="spellEnd"/>
      <w:r w:rsidRPr="00587A46">
        <w:rPr>
          <w:rFonts w:ascii="Courier" w:hAnsi="Courier"/>
          <w:sz w:val="20"/>
          <w:szCs w:val="20"/>
        </w:rPr>
        <w:t xml:space="preserve"> </w:t>
      </w:r>
      <w:proofErr w:type="spellStart"/>
      <w:r w:rsidRPr="00587A46">
        <w:rPr>
          <w:rFonts w:ascii="Courier" w:hAnsi="Courier"/>
          <w:sz w:val="20"/>
          <w:szCs w:val="20"/>
        </w:rPr>
        <w:t>attitudes</w:t>
      </w:r>
      <w:proofErr w:type="spellEnd"/>
      <w:r w:rsidRPr="00587A46">
        <w:rPr>
          <w:rFonts w:ascii="Courier" w:hAnsi="Courier"/>
          <w:sz w:val="20"/>
          <w:szCs w:val="20"/>
        </w:rPr>
        <w:t xml:space="preserve"> and </w:t>
      </w:r>
      <w:proofErr w:type="spellStart"/>
      <w:r w:rsidRPr="00587A46">
        <w:rPr>
          <w:rFonts w:ascii="Courier" w:hAnsi="Courier"/>
          <w:sz w:val="20"/>
          <w:szCs w:val="20"/>
        </w:rPr>
        <w:t>behaviors</w:t>
      </w:r>
      <w:proofErr w:type="spellEnd"/>
      <w:r w:rsidRPr="00587A46">
        <w:rPr>
          <w:rFonts w:ascii="Courier" w:hAnsi="Courier"/>
          <w:sz w:val="20"/>
          <w:szCs w:val="20"/>
        </w:rPr>
        <w:t xml:space="preserve"> in </w:t>
      </w:r>
      <w:proofErr w:type="spellStart"/>
      <w:r w:rsidRPr="00587A46">
        <w:rPr>
          <w:rFonts w:ascii="Courier" w:hAnsi="Courier"/>
          <w:sz w:val="20"/>
          <w:szCs w:val="20"/>
        </w:rPr>
        <w:t>overweight</w:t>
      </w:r>
      <w:proofErr w:type="spellEnd"/>
      <w:r w:rsidRPr="00587A46">
        <w:rPr>
          <w:rFonts w:ascii="Courier" w:hAnsi="Courier"/>
          <w:sz w:val="20"/>
          <w:szCs w:val="20"/>
        </w:rPr>
        <w:t xml:space="preserve"> </w:t>
      </w:r>
      <w:proofErr w:type="spellStart"/>
      <w:r w:rsidRPr="00587A46">
        <w:rPr>
          <w:rFonts w:ascii="Courier" w:hAnsi="Courier"/>
          <w:sz w:val="20"/>
          <w:szCs w:val="20"/>
        </w:rPr>
        <w:t>youth</w:t>
      </w:r>
      <w:proofErr w:type="spellEnd"/>
      <w:proofErr w:type="gramEnd"/>
      <w:r w:rsidRPr="00587A46">
        <w:rPr>
          <w:rFonts w:ascii="Courier" w:hAnsi="Courier"/>
          <w:sz w:val="20"/>
          <w:szCs w:val="20"/>
        </w:rPr>
        <w:t xml:space="preserve">. </w:t>
      </w:r>
      <w:proofErr w:type="spellStart"/>
      <w:r w:rsidRPr="00587A46">
        <w:rPr>
          <w:rFonts w:ascii="Courier" w:hAnsi="Courier"/>
          <w:sz w:val="20"/>
          <w:szCs w:val="20"/>
        </w:rPr>
        <w:t>Obesity</w:t>
      </w:r>
      <w:proofErr w:type="spellEnd"/>
      <w:r w:rsidRPr="00587A46">
        <w:rPr>
          <w:rFonts w:ascii="Courier" w:hAnsi="Courier"/>
          <w:sz w:val="20"/>
          <w:szCs w:val="20"/>
        </w:rPr>
        <w:t xml:space="preserve"> (Silver Spring). 2008 Feb;16</w:t>
      </w:r>
      <w:proofErr w:type="gramStart"/>
      <w:r w:rsidRPr="00587A46">
        <w:rPr>
          <w:rFonts w:ascii="Courier" w:hAnsi="Courier"/>
          <w:sz w:val="20"/>
          <w:szCs w:val="20"/>
        </w:rPr>
        <w:t>(</w:t>
      </w:r>
      <w:proofErr w:type="gramEnd"/>
      <w:r w:rsidRPr="00587A46">
        <w:rPr>
          <w:rFonts w:ascii="Courier" w:hAnsi="Courier"/>
          <w:sz w:val="20"/>
          <w:szCs w:val="20"/>
        </w:rPr>
        <w:t xml:space="preserve">2):257-64. </w:t>
      </w:r>
    </w:p>
    <w:p w14:paraId="782AB5AC" w14:textId="77777777" w:rsidR="00D61E9C" w:rsidRPr="00587A46" w:rsidRDefault="00D61E9C" w:rsidP="00D61E9C">
      <w:pPr>
        <w:rPr>
          <w:rFonts w:ascii="Courier" w:hAnsi="Courier"/>
          <w:sz w:val="20"/>
          <w:szCs w:val="20"/>
        </w:rPr>
      </w:pPr>
    </w:p>
    <w:p w14:paraId="714FBC7B" w14:textId="3598BA4A" w:rsidR="00573A29" w:rsidRPr="00587A46" w:rsidRDefault="007A0E75" w:rsidP="00D61E9C">
      <w:pPr>
        <w:rPr>
          <w:rFonts w:ascii="Courier" w:hAnsi="Courier"/>
          <w:sz w:val="20"/>
          <w:szCs w:val="20"/>
        </w:rPr>
      </w:pPr>
      <w:proofErr w:type="spellStart"/>
      <w:r w:rsidRPr="00587A46">
        <w:rPr>
          <w:rFonts w:ascii="Courier" w:hAnsi="Courier"/>
          <w:sz w:val="20"/>
          <w:szCs w:val="20"/>
        </w:rPr>
        <w:t>Hasler</w:t>
      </w:r>
      <w:proofErr w:type="spellEnd"/>
      <w:r w:rsidRPr="00587A46">
        <w:rPr>
          <w:rFonts w:ascii="Courier" w:hAnsi="Courier"/>
          <w:sz w:val="20"/>
          <w:szCs w:val="20"/>
        </w:rPr>
        <w:t xml:space="preserve"> G </w:t>
      </w:r>
      <w:r w:rsidR="00573A29" w:rsidRPr="00587A46">
        <w:rPr>
          <w:rFonts w:ascii="Courier" w:hAnsi="Courier"/>
          <w:sz w:val="20"/>
          <w:szCs w:val="20"/>
        </w:rPr>
        <w:t xml:space="preserve">et </w:t>
      </w:r>
      <w:proofErr w:type="spellStart"/>
      <w:proofErr w:type="gramStart"/>
      <w:r w:rsidR="00573A29" w:rsidRPr="00587A46">
        <w:rPr>
          <w:rFonts w:ascii="Courier" w:hAnsi="Courier"/>
          <w:sz w:val="20"/>
          <w:szCs w:val="20"/>
        </w:rPr>
        <w:t>al</w:t>
      </w:r>
      <w:proofErr w:type="gramEnd"/>
      <w:r w:rsidR="00573A29" w:rsidRPr="00587A46">
        <w:rPr>
          <w:rFonts w:ascii="Courier" w:hAnsi="Courier"/>
          <w:sz w:val="20"/>
          <w:szCs w:val="20"/>
        </w:rPr>
        <w:t>.Psichopathology</w:t>
      </w:r>
      <w:proofErr w:type="spellEnd"/>
      <w:r w:rsidR="00573A29" w:rsidRPr="00587A46">
        <w:rPr>
          <w:rFonts w:ascii="Courier" w:hAnsi="Courier"/>
          <w:sz w:val="20"/>
          <w:szCs w:val="20"/>
        </w:rPr>
        <w:t xml:space="preserve"> </w:t>
      </w:r>
      <w:proofErr w:type="spellStart"/>
      <w:r w:rsidR="00573A29" w:rsidRPr="00587A46">
        <w:rPr>
          <w:rFonts w:ascii="Courier" w:hAnsi="Courier"/>
          <w:sz w:val="20"/>
          <w:szCs w:val="20"/>
        </w:rPr>
        <w:t>as</w:t>
      </w:r>
      <w:proofErr w:type="spellEnd"/>
      <w:r w:rsidR="00573A29" w:rsidRPr="00587A46">
        <w:rPr>
          <w:rFonts w:ascii="Courier" w:hAnsi="Courier"/>
          <w:sz w:val="20"/>
          <w:szCs w:val="20"/>
        </w:rPr>
        <w:t xml:space="preserve"> a </w:t>
      </w:r>
      <w:proofErr w:type="spellStart"/>
      <w:r w:rsidR="00573A29" w:rsidRPr="00587A46">
        <w:rPr>
          <w:rFonts w:ascii="Courier" w:hAnsi="Courier"/>
          <w:sz w:val="20"/>
          <w:szCs w:val="20"/>
        </w:rPr>
        <w:t>risk</w:t>
      </w:r>
      <w:proofErr w:type="spellEnd"/>
      <w:r w:rsidR="00573A29" w:rsidRPr="00587A46">
        <w:rPr>
          <w:rFonts w:ascii="Courier" w:hAnsi="Courier"/>
          <w:sz w:val="20"/>
          <w:szCs w:val="20"/>
        </w:rPr>
        <w:t xml:space="preserve"> </w:t>
      </w:r>
      <w:proofErr w:type="spellStart"/>
      <w:r w:rsidR="00573A29" w:rsidRPr="00587A46">
        <w:rPr>
          <w:rFonts w:ascii="Courier" w:hAnsi="Courier"/>
          <w:sz w:val="20"/>
          <w:szCs w:val="20"/>
        </w:rPr>
        <w:t>factor</w:t>
      </w:r>
      <w:proofErr w:type="spellEnd"/>
      <w:r w:rsidR="00573A29" w:rsidRPr="00587A46">
        <w:rPr>
          <w:rFonts w:ascii="Courier" w:hAnsi="Courier"/>
          <w:sz w:val="20"/>
          <w:szCs w:val="20"/>
        </w:rPr>
        <w:t xml:space="preserve"> for </w:t>
      </w:r>
      <w:proofErr w:type="spellStart"/>
      <w:r w:rsidR="00573A29" w:rsidRPr="00587A46">
        <w:rPr>
          <w:rFonts w:ascii="Courier" w:hAnsi="Courier"/>
          <w:sz w:val="20"/>
          <w:szCs w:val="20"/>
        </w:rPr>
        <w:t>being</w:t>
      </w:r>
      <w:proofErr w:type="spellEnd"/>
      <w:r w:rsidR="00573A29" w:rsidRPr="00587A46">
        <w:rPr>
          <w:rFonts w:ascii="Courier" w:hAnsi="Courier"/>
          <w:sz w:val="20"/>
          <w:szCs w:val="20"/>
        </w:rPr>
        <w:t xml:space="preserve"> </w:t>
      </w:r>
      <w:proofErr w:type="spellStart"/>
      <w:r w:rsidR="00573A29" w:rsidRPr="00587A46">
        <w:rPr>
          <w:rFonts w:ascii="Courier" w:hAnsi="Courier"/>
          <w:sz w:val="20"/>
          <w:szCs w:val="20"/>
        </w:rPr>
        <w:t>overweight</w:t>
      </w:r>
      <w:proofErr w:type="spellEnd"/>
      <w:r w:rsidR="00573A29" w:rsidRPr="00587A46">
        <w:rPr>
          <w:rFonts w:ascii="Courier" w:hAnsi="Courier"/>
          <w:sz w:val="20"/>
          <w:szCs w:val="20"/>
        </w:rPr>
        <w:t>. In</w:t>
      </w:r>
      <w:proofErr w:type="gramStart"/>
      <w:r w:rsidR="00573A29" w:rsidRPr="00587A46">
        <w:rPr>
          <w:rFonts w:ascii="Courier" w:hAnsi="Courier"/>
          <w:sz w:val="20"/>
          <w:szCs w:val="20"/>
        </w:rPr>
        <w:t xml:space="preserve"> :</w:t>
      </w:r>
      <w:proofErr w:type="gramEnd"/>
      <w:r w:rsidR="00573A29" w:rsidRPr="00587A46">
        <w:rPr>
          <w:rFonts w:ascii="Courier" w:hAnsi="Courier"/>
          <w:sz w:val="20"/>
          <w:szCs w:val="20"/>
        </w:rPr>
        <w:t xml:space="preserve">New </w:t>
      </w:r>
      <w:proofErr w:type="spellStart"/>
      <w:r w:rsidR="00573A29" w:rsidRPr="00587A46">
        <w:rPr>
          <w:rFonts w:ascii="Courier" w:hAnsi="Courier"/>
          <w:sz w:val="20"/>
          <w:szCs w:val="20"/>
        </w:rPr>
        <w:t>Research</w:t>
      </w:r>
      <w:proofErr w:type="spellEnd"/>
      <w:r w:rsidR="00573A29" w:rsidRPr="00587A46">
        <w:rPr>
          <w:rFonts w:ascii="Courier" w:hAnsi="Courier"/>
          <w:sz w:val="20"/>
          <w:szCs w:val="20"/>
        </w:rPr>
        <w:t xml:space="preserve"> </w:t>
      </w:r>
      <w:proofErr w:type="spellStart"/>
      <w:r w:rsidR="00573A29" w:rsidRPr="00587A46">
        <w:rPr>
          <w:rFonts w:ascii="Courier" w:hAnsi="Courier"/>
          <w:sz w:val="20"/>
          <w:szCs w:val="20"/>
        </w:rPr>
        <w:t>Abstracts</w:t>
      </w:r>
      <w:proofErr w:type="spellEnd"/>
      <w:r w:rsidR="00573A29" w:rsidRPr="00587A46">
        <w:rPr>
          <w:rFonts w:ascii="Courier" w:hAnsi="Courier"/>
          <w:sz w:val="20"/>
          <w:szCs w:val="20"/>
        </w:rPr>
        <w:t xml:space="preserve"> of the 156 </w:t>
      </w:r>
      <w:proofErr w:type="spellStart"/>
      <w:r w:rsidR="00573A29" w:rsidRPr="00587A46">
        <w:rPr>
          <w:rFonts w:ascii="Courier" w:hAnsi="Courier"/>
          <w:sz w:val="20"/>
          <w:szCs w:val="20"/>
        </w:rPr>
        <w:t>Annual</w:t>
      </w:r>
      <w:proofErr w:type="spellEnd"/>
      <w:r w:rsidR="00573A29" w:rsidRPr="00587A46">
        <w:rPr>
          <w:rFonts w:ascii="Courier" w:hAnsi="Courier"/>
          <w:sz w:val="20"/>
          <w:szCs w:val="20"/>
        </w:rPr>
        <w:t xml:space="preserve"> Meeting of American </w:t>
      </w:r>
      <w:proofErr w:type="spellStart"/>
      <w:r w:rsidR="00573A29" w:rsidRPr="00587A46">
        <w:rPr>
          <w:rFonts w:ascii="Courier" w:hAnsi="Courier"/>
          <w:sz w:val="20"/>
          <w:szCs w:val="20"/>
        </w:rPr>
        <w:t>Psychiatric</w:t>
      </w:r>
      <w:proofErr w:type="spellEnd"/>
      <w:r w:rsidR="00573A29" w:rsidRPr="00587A46">
        <w:rPr>
          <w:rFonts w:ascii="Courier" w:hAnsi="Courier"/>
          <w:sz w:val="20"/>
          <w:szCs w:val="20"/>
        </w:rPr>
        <w:t xml:space="preserve"> </w:t>
      </w:r>
      <w:proofErr w:type="spellStart"/>
      <w:r w:rsidR="00573A29" w:rsidRPr="00587A46">
        <w:rPr>
          <w:rFonts w:ascii="Courier" w:hAnsi="Courier"/>
          <w:sz w:val="20"/>
          <w:szCs w:val="20"/>
        </w:rPr>
        <w:t>Association.San</w:t>
      </w:r>
      <w:proofErr w:type="spellEnd"/>
      <w:r w:rsidR="00573A29" w:rsidRPr="00587A46">
        <w:rPr>
          <w:rFonts w:ascii="Courier" w:hAnsi="Courier"/>
          <w:sz w:val="20"/>
          <w:szCs w:val="20"/>
        </w:rPr>
        <w:t xml:space="preserve"> Francisco CA:2003;106:39-40</w:t>
      </w:r>
    </w:p>
    <w:p w14:paraId="6EFB43A4" w14:textId="77777777" w:rsidR="00F6129E" w:rsidRPr="00587A46" w:rsidRDefault="00F6129E" w:rsidP="00D61E9C">
      <w:pPr>
        <w:rPr>
          <w:rFonts w:ascii="Courier" w:hAnsi="Courier"/>
          <w:sz w:val="20"/>
          <w:szCs w:val="20"/>
        </w:rPr>
      </w:pPr>
    </w:p>
    <w:p w14:paraId="717AF227" w14:textId="2566B265" w:rsidR="00D61E9C" w:rsidRPr="00587A46" w:rsidRDefault="007A0E75" w:rsidP="00D61E9C">
      <w:pPr>
        <w:rPr>
          <w:rFonts w:ascii="Courier" w:hAnsi="Courier"/>
          <w:sz w:val="20"/>
          <w:szCs w:val="20"/>
        </w:rPr>
      </w:pPr>
      <w:r w:rsidRPr="00587A46">
        <w:rPr>
          <w:rFonts w:ascii="Courier" w:hAnsi="Courier"/>
          <w:sz w:val="20"/>
          <w:szCs w:val="20"/>
        </w:rPr>
        <w:t xml:space="preserve">Lee IM et </w:t>
      </w:r>
      <w:proofErr w:type="spellStart"/>
      <w:proofErr w:type="gramStart"/>
      <w:r w:rsidRPr="00587A46">
        <w:rPr>
          <w:rFonts w:ascii="Courier" w:hAnsi="Courier"/>
          <w:sz w:val="20"/>
          <w:szCs w:val="20"/>
        </w:rPr>
        <w:t>al</w:t>
      </w:r>
      <w:proofErr w:type="gramEnd"/>
      <w:r w:rsidRPr="00587A46">
        <w:rPr>
          <w:rFonts w:ascii="Courier" w:hAnsi="Courier"/>
          <w:sz w:val="20"/>
          <w:szCs w:val="20"/>
        </w:rPr>
        <w:t>.</w:t>
      </w:r>
      <w:r w:rsidR="00D61E9C" w:rsidRPr="00587A46">
        <w:rPr>
          <w:rFonts w:ascii="Courier" w:hAnsi="Courier"/>
          <w:sz w:val="20"/>
          <w:szCs w:val="20"/>
        </w:rPr>
        <w:t>Effect</w:t>
      </w:r>
      <w:proofErr w:type="spellEnd"/>
      <w:r w:rsidR="00D61E9C" w:rsidRPr="00587A46">
        <w:rPr>
          <w:rFonts w:ascii="Courier" w:hAnsi="Courier"/>
          <w:sz w:val="20"/>
          <w:szCs w:val="20"/>
        </w:rPr>
        <w:t xml:space="preserve"> of </w:t>
      </w:r>
      <w:proofErr w:type="spellStart"/>
      <w:r w:rsidR="00D61E9C" w:rsidRPr="00587A46">
        <w:rPr>
          <w:rFonts w:ascii="Courier" w:hAnsi="Courier"/>
          <w:sz w:val="20"/>
          <w:szCs w:val="20"/>
        </w:rPr>
        <w:t>physical</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inactivity</w:t>
      </w:r>
      <w:proofErr w:type="spellEnd"/>
      <w:r w:rsidR="00D61E9C" w:rsidRPr="00587A46">
        <w:rPr>
          <w:rFonts w:ascii="Courier" w:hAnsi="Courier"/>
          <w:sz w:val="20"/>
          <w:szCs w:val="20"/>
        </w:rPr>
        <w:t xml:space="preserve"> </w:t>
      </w:r>
      <w:proofErr w:type="gramStart"/>
      <w:r w:rsidR="00D61E9C" w:rsidRPr="00587A46">
        <w:rPr>
          <w:rFonts w:ascii="Courier" w:hAnsi="Courier"/>
          <w:sz w:val="20"/>
          <w:szCs w:val="20"/>
        </w:rPr>
        <w:t>on</w:t>
      </w:r>
      <w:proofErr w:type="gramEnd"/>
      <w:r w:rsidR="00D61E9C" w:rsidRPr="00587A46">
        <w:rPr>
          <w:rFonts w:ascii="Courier" w:hAnsi="Courier"/>
          <w:sz w:val="20"/>
          <w:szCs w:val="20"/>
        </w:rPr>
        <w:t xml:space="preserve"> major non-</w:t>
      </w:r>
      <w:proofErr w:type="spellStart"/>
      <w:r w:rsidR="00D61E9C" w:rsidRPr="00587A46">
        <w:rPr>
          <w:rFonts w:ascii="Courier" w:hAnsi="Courier"/>
          <w:sz w:val="20"/>
          <w:szCs w:val="20"/>
        </w:rPr>
        <w:t>communicable</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diseases</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worldwide</w:t>
      </w:r>
      <w:proofErr w:type="spellEnd"/>
      <w:r w:rsidR="00D61E9C" w:rsidRPr="00587A46">
        <w:rPr>
          <w:rFonts w:ascii="Courier" w:hAnsi="Courier"/>
          <w:sz w:val="20"/>
          <w:szCs w:val="20"/>
        </w:rPr>
        <w:t>: an</w:t>
      </w:r>
    </w:p>
    <w:p w14:paraId="14A8B93B" w14:textId="77777777" w:rsidR="00D61E9C" w:rsidRPr="00587A46" w:rsidRDefault="00D61E9C" w:rsidP="00D61E9C">
      <w:pPr>
        <w:rPr>
          <w:rFonts w:ascii="Courier" w:hAnsi="Courier"/>
          <w:sz w:val="20"/>
          <w:szCs w:val="20"/>
        </w:rPr>
      </w:pPr>
      <w:proofErr w:type="spellStart"/>
      <w:r w:rsidRPr="00587A46">
        <w:rPr>
          <w:rFonts w:ascii="Courier" w:hAnsi="Courier"/>
          <w:sz w:val="20"/>
          <w:szCs w:val="20"/>
        </w:rPr>
        <w:t>analysis</w:t>
      </w:r>
      <w:proofErr w:type="spellEnd"/>
      <w:r w:rsidRPr="00587A46">
        <w:rPr>
          <w:rFonts w:ascii="Courier" w:hAnsi="Courier"/>
          <w:sz w:val="20"/>
          <w:szCs w:val="20"/>
        </w:rPr>
        <w:t xml:space="preserve"> of </w:t>
      </w:r>
      <w:proofErr w:type="spellStart"/>
      <w:r w:rsidRPr="00587A46">
        <w:rPr>
          <w:rFonts w:ascii="Courier" w:hAnsi="Courier"/>
          <w:sz w:val="20"/>
          <w:szCs w:val="20"/>
        </w:rPr>
        <w:t>burden</w:t>
      </w:r>
      <w:proofErr w:type="spellEnd"/>
      <w:r w:rsidRPr="00587A46">
        <w:rPr>
          <w:rFonts w:ascii="Courier" w:hAnsi="Courier"/>
          <w:sz w:val="20"/>
          <w:szCs w:val="20"/>
        </w:rPr>
        <w:t xml:space="preserve"> of </w:t>
      </w:r>
      <w:proofErr w:type="spellStart"/>
      <w:r w:rsidRPr="00587A46">
        <w:rPr>
          <w:rFonts w:ascii="Courier" w:hAnsi="Courier"/>
          <w:sz w:val="20"/>
          <w:szCs w:val="20"/>
        </w:rPr>
        <w:t>disease</w:t>
      </w:r>
      <w:proofErr w:type="spellEnd"/>
      <w:r w:rsidRPr="00587A46">
        <w:rPr>
          <w:rFonts w:ascii="Courier" w:hAnsi="Courier"/>
          <w:sz w:val="20"/>
          <w:szCs w:val="20"/>
        </w:rPr>
        <w:t xml:space="preserve"> and life </w:t>
      </w:r>
      <w:proofErr w:type="spellStart"/>
      <w:r w:rsidRPr="00587A46">
        <w:rPr>
          <w:rFonts w:ascii="Courier" w:hAnsi="Courier"/>
          <w:sz w:val="20"/>
          <w:szCs w:val="20"/>
        </w:rPr>
        <w:t>expectancy</w:t>
      </w:r>
      <w:proofErr w:type="spellEnd"/>
      <w:r w:rsidRPr="00587A46">
        <w:rPr>
          <w:rFonts w:ascii="Courier" w:hAnsi="Courier"/>
          <w:sz w:val="20"/>
          <w:szCs w:val="20"/>
        </w:rPr>
        <w:t>.</w:t>
      </w:r>
    </w:p>
    <w:p w14:paraId="27D6D80A" w14:textId="77777777" w:rsidR="00D61E9C" w:rsidRPr="00587A46" w:rsidRDefault="00D61E9C" w:rsidP="00D61E9C">
      <w:pPr>
        <w:rPr>
          <w:rFonts w:ascii="Courier" w:hAnsi="Courier"/>
          <w:sz w:val="20"/>
          <w:szCs w:val="20"/>
        </w:rPr>
      </w:pPr>
      <w:r w:rsidRPr="00587A46">
        <w:rPr>
          <w:rFonts w:ascii="Courier" w:hAnsi="Courier"/>
          <w:sz w:val="20"/>
          <w:szCs w:val="20"/>
        </w:rPr>
        <w:t xml:space="preserve">Lancet. 2012 </w:t>
      </w:r>
      <w:proofErr w:type="spellStart"/>
      <w:r w:rsidRPr="00587A46">
        <w:rPr>
          <w:rFonts w:ascii="Courier" w:hAnsi="Courier"/>
          <w:sz w:val="20"/>
          <w:szCs w:val="20"/>
        </w:rPr>
        <w:t>Jul</w:t>
      </w:r>
      <w:proofErr w:type="spellEnd"/>
      <w:r w:rsidRPr="00587A46">
        <w:rPr>
          <w:rFonts w:ascii="Courier" w:hAnsi="Courier"/>
          <w:sz w:val="20"/>
          <w:szCs w:val="20"/>
        </w:rPr>
        <w:t xml:space="preserve"> 21;380</w:t>
      </w:r>
      <w:proofErr w:type="gramStart"/>
      <w:r w:rsidRPr="00587A46">
        <w:rPr>
          <w:rFonts w:ascii="Courier" w:hAnsi="Courier"/>
          <w:sz w:val="20"/>
          <w:szCs w:val="20"/>
        </w:rPr>
        <w:t>(</w:t>
      </w:r>
      <w:proofErr w:type="gramEnd"/>
      <w:r w:rsidRPr="00587A46">
        <w:rPr>
          <w:rFonts w:ascii="Courier" w:hAnsi="Courier"/>
          <w:sz w:val="20"/>
          <w:szCs w:val="20"/>
        </w:rPr>
        <w:t xml:space="preserve">9838):219-29. </w:t>
      </w:r>
    </w:p>
    <w:p w14:paraId="03D306CC" w14:textId="77777777" w:rsidR="00D61E9C" w:rsidRPr="00587A46" w:rsidRDefault="00D61E9C" w:rsidP="00D61E9C">
      <w:pPr>
        <w:rPr>
          <w:rFonts w:ascii="Courier" w:hAnsi="Courier"/>
          <w:sz w:val="20"/>
          <w:szCs w:val="20"/>
        </w:rPr>
      </w:pPr>
    </w:p>
    <w:p w14:paraId="2ECE033A" w14:textId="7FED7548" w:rsidR="00D61E9C" w:rsidRPr="00587A46" w:rsidRDefault="007A0E75" w:rsidP="00D61E9C">
      <w:pPr>
        <w:rPr>
          <w:rFonts w:ascii="Courier" w:hAnsi="Courier"/>
          <w:sz w:val="20"/>
          <w:szCs w:val="20"/>
        </w:rPr>
      </w:pPr>
      <w:r w:rsidRPr="00587A46">
        <w:rPr>
          <w:rFonts w:ascii="Courier" w:hAnsi="Courier"/>
          <w:sz w:val="20"/>
          <w:szCs w:val="20"/>
        </w:rPr>
        <w:t xml:space="preserve">Luppino FS et </w:t>
      </w:r>
      <w:proofErr w:type="spellStart"/>
      <w:proofErr w:type="gramStart"/>
      <w:r w:rsidRPr="00587A46">
        <w:rPr>
          <w:rFonts w:ascii="Courier" w:hAnsi="Courier"/>
          <w:sz w:val="20"/>
          <w:szCs w:val="20"/>
        </w:rPr>
        <w:t>al</w:t>
      </w:r>
      <w:proofErr w:type="gramEnd"/>
      <w:r w:rsidR="00D61E9C" w:rsidRPr="00587A46">
        <w:rPr>
          <w:rFonts w:ascii="Courier" w:hAnsi="Courier"/>
          <w:sz w:val="20"/>
          <w:szCs w:val="20"/>
        </w:rPr>
        <w:t>.Overweight</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obesity</w:t>
      </w:r>
      <w:proofErr w:type="spellEnd"/>
      <w:r w:rsidR="00D61E9C" w:rsidRPr="00587A46">
        <w:rPr>
          <w:rFonts w:ascii="Courier" w:hAnsi="Courier"/>
          <w:sz w:val="20"/>
          <w:szCs w:val="20"/>
        </w:rPr>
        <w:t xml:space="preserve">, and </w:t>
      </w:r>
      <w:proofErr w:type="spellStart"/>
      <w:r w:rsidR="00D61E9C" w:rsidRPr="00587A46">
        <w:rPr>
          <w:rFonts w:ascii="Courier" w:hAnsi="Courier"/>
          <w:sz w:val="20"/>
          <w:szCs w:val="20"/>
        </w:rPr>
        <w:t>depression</w:t>
      </w:r>
      <w:proofErr w:type="spellEnd"/>
      <w:r w:rsidR="00D61E9C" w:rsidRPr="00587A46">
        <w:rPr>
          <w:rFonts w:ascii="Courier" w:hAnsi="Courier"/>
          <w:sz w:val="20"/>
          <w:szCs w:val="20"/>
        </w:rPr>
        <w:t xml:space="preserve">: a </w:t>
      </w:r>
      <w:proofErr w:type="spellStart"/>
      <w:r w:rsidR="00D61E9C" w:rsidRPr="00587A46">
        <w:rPr>
          <w:rFonts w:ascii="Courier" w:hAnsi="Courier"/>
          <w:sz w:val="20"/>
          <w:szCs w:val="20"/>
        </w:rPr>
        <w:t>systematic</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review</w:t>
      </w:r>
      <w:proofErr w:type="spellEnd"/>
      <w:r w:rsidR="00D61E9C" w:rsidRPr="00587A46">
        <w:rPr>
          <w:rFonts w:ascii="Courier" w:hAnsi="Courier"/>
          <w:sz w:val="20"/>
          <w:szCs w:val="20"/>
        </w:rPr>
        <w:t xml:space="preserve"> </w:t>
      </w:r>
      <w:proofErr w:type="gramStart"/>
      <w:r w:rsidR="00D61E9C" w:rsidRPr="00587A46">
        <w:rPr>
          <w:rFonts w:ascii="Courier" w:hAnsi="Courier"/>
          <w:sz w:val="20"/>
          <w:szCs w:val="20"/>
        </w:rPr>
        <w:t>and</w:t>
      </w:r>
      <w:proofErr w:type="gramEnd"/>
      <w:r w:rsidR="00D61E9C" w:rsidRPr="00587A46">
        <w:rPr>
          <w:rFonts w:ascii="Courier" w:hAnsi="Courier"/>
          <w:sz w:val="20"/>
          <w:szCs w:val="20"/>
        </w:rPr>
        <w:t xml:space="preserve"> meta-</w:t>
      </w:r>
      <w:proofErr w:type="spellStart"/>
      <w:r w:rsidR="00D61E9C" w:rsidRPr="00587A46">
        <w:rPr>
          <w:rFonts w:ascii="Courier" w:hAnsi="Courier"/>
          <w:sz w:val="20"/>
          <w:szCs w:val="20"/>
        </w:rPr>
        <w:t>analysis</w:t>
      </w:r>
      <w:proofErr w:type="spellEnd"/>
      <w:r w:rsidR="00D61E9C" w:rsidRPr="00587A46">
        <w:rPr>
          <w:rFonts w:ascii="Courier" w:hAnsi="Courier"/>
          <w:sz w:val="20"/>
          <w:szCs w:val="20"/>
        </w:rPr>
        <w:t xml:space="preserve"> of</w:t>
      </w:r>
    </w:p>
    <w:p w14:paraId="305E97A5" w14:textId="77777777" w:rsidR="00D61E9C" w:rsidRPr="00587A46" w:rsidRDefault="00D61E9C" w:rsidP="00D61E9C">
      <w:pPr>
        <w:rPr>
          <w:rFonts w:ascii="Courier" w:hAnsi="Courier"/>
          <w:sz w:val="20"/>
          <w:szCs w:val="20"/>
        </w:rPr>
      </w:pPr>
      <w:proofErr w:type="spellStart"/>
      <w:r w:rsidRPr="00587A46">
        <w:rPr>
          <w:rFonts w:ascii="Courier" w:hAnsi="Courier"/>
          <w:sz w:val="20"/>
          <w:szCs w:val="20"/>
        </w:rPr>
        <w:t>longitudinal</w:t>
      </w:r>
      <w:proofErr w:type="spellEnd"/>
      <w:r w:rsidRPr="00587A46">
        <w:rPr>
          <w:rFonts w:ascii="Courier" w:hAnsi="Courier"/>
          <w:sz w:val="20"/>
          <w:szCs w:val="20"/>
        </w:rPr>
        <w:t xml:space="preserve"> </w:t>
      </w:r>
      <w:proofErr w:type="spellStart"/>
      <w:r w:rsidRPr="00587A46">
        <w:rPr>
          <w:rFonts w:ascii="Courier" w:hAnsi="Courier"/>
          <w:sz w:val="20"/>
          <w:szCs w:val="20"/>
        </w:rPr>
        <w:t>studies</w:t>
      </w:r>
      <w:proofErr w:type="spellEnd"/>
      <w:r w:rsidRPr="00587A46">
        <w:rPr>
          <w:rFonts w:ascii="Courier" w:hAnsi="Courier"/>
          <w:sz w:val="20"/>
          <w:szCs w:val="20"/>
        </w:rPr>
        <w:t xml:space="preserve"> </w:t>
      </w:r>
    </w:p>
    <w:p w14:paraId="37EC6B09" w14:textId="77777777" w:rsidR="00D61E9C" w:rsidRPr="00587A46" w:rsidRDefault="00D61E9C" w:rsidP="00D61E9C">
      <w:pPr>
        <w:rPr>
          <w:rFonts w:ascii="Courier" w:hAnsi="Courier"/>
          <w:sz w:val="20"/>
          <w:szCs w:val="20"/>
        </w:rPr>
      </w:pPr>
      <w:proofErr w:type="spellStart"/>
      <w:r w:rsidRPr="00587A46">
        <w:rPr>
          <w:rFonts w:ascii="Courier" w:hAnsi="Courier"/>
          <w:sz w:val="20"/>
          <w:szCs w:val="20"/>
        </w:rPr>
        <w:t>Arch</w:t>
      </w:r>
      <w:proofErr w:type="spellEnd"/>
      <w:r w:rsidRPr="00587A46">
        <w:rPr>
          <w:rFonts w:ascii="Courier" w:hAnsi="Courier"/>
          <w:sz w:val="20"/>
          <w:szCs w:val="20"/>
        </w:rPr>
        <w:t xml:space="preserve"> </w:t>
      </w:r>
      <w:proofErr w:type="spellStart"/>
      <w:r w:rsidRPr="00587A46">
        <w:rPr>
          <w:rFonts w:ascii="Courier" w:hAnsi="Courier"/>
          <w:sz w:val="20"/>
          <w:szCs w:val="20"/>
        </w:rPr>
        <w:t>Gen</w:t>
      </w:r>
      <w:proofErr w:type="spellEnd"/>
      <w:r w:rsidRPr="00587A46">
        <w:rPr>
          <w:rFonts w:ascii="Courier" w:hAnsi="Courier"/>
          <w:sz w:val="20"/>
          <w:szCs w:val="20"/>
        </w:rPr>
        <w:t xml:space="preserve"> </w:t>
      </w:r>
      <w:proofErr w:type="spellStart"/>
      <w:r w:rsidRPr="00587A46">
        <w:rPr>
          <w:rFonts w:ascii="Courier" w:hAnsi="Courier"/>
          <w:sz w:val="20"/>
          <w:szCs w:val="20"/>
        </w:rPr>
        <w:t>Psychiatry</w:t>
      </w:r>
      <w:proofErr w:type="spellEnd"/>
      <w:r w:rsidRPr="00587A46">
        <w:rPr>
          <w:rFonts w:ascii="Courier" w:hAnsi="Courier"/>
          <w:sz w:val="20"/>
          <w:szCs w:val="20"/>
        </w:rPr>
        <w:t>. 2010 Mar;67</w:t>
      </w:r>
      <w:proofErr w:type="gramStart"/>
      <w:r w:rsidRPr="00587A46">
        <w:rPr>
          <w:rFonts w:ascii="Courier" w:hAnsi="Courier"/>
          <w:sz w:val="20"/>
          <w:szCs w:val="20"/>
        </w:rPr>
        <w:t>(</w:t>
      </w:r>
      <w:proofErr w:type="gramEnd"/>
      <w:r w:rsidRPr="00587A46">
        <w:rPr>
          <w:rFonts w:ascii="Courier" w:hAnsi="Courier"/>
          <w:sz w:val="20"/>
          <w:szCs w:val="20"/>
        </w:rPr>
        <w:t>3):220-9</w:t>
      </w:r>
    </w:p>
    <w:p w14:paraId="719B7CD5" w14:textId="77777777" w:rsidR="00D61E9C" w:rsidRPr="00587A46" w:rsidRDefault="00D61E9C" w:rsidP="00D61E9C">
      <w:pPr>
        <w:rPr>
          <w:rFonts w:ascii="Courier" w:hAnsi="Courier"/>
          <w:sz w:val="20"/>
          <w:szCs w:val="20"/>
        </w:rPr>
      </w:pPr>
    </w:p>
    <w:p w14:paraId="5577AC09" w14:textId="77777777" w:rsidR="00D61E9C" w:rsidRPr="00587A46" w:rsidRDefault="00D61E9C" w:rsidP="00D61E9C">
      <w:pPr>
        <w:rPr>
          <w:rFonts w:ascii="Courier" w:hAnsi="Courier"/>
          <w:sz w:val="20"/>
          <w:szCs w:val="20"/>
        </w:rPr>
      </w:pPr>
      <w:r w:rsidRPr="00587A46">
        <w:rPr>
          <w:rFonts w:ascii="Courier" w:hAnsi="Courier"/>
          <w:sz w:val="20"/>
          <w:szCs w:val="20"/>
        </w:rPr>
        <w:t xml:space="preserve">Mannucci E et </w:t>
      </w:r>
      <w:proofErr w:type="gramStart"/>
      <w:r w:rsidRPr="00587A46">
        <w:rPr>
          <w:rFonts w:ascii="Courier" w:hAnsi="Courier"/>
          <w:sz w:val="20"/>
          <w:szCs w:val="20"/>
        </w:rPr>
        <w:t>al</w:t>
      </w:r>
      <w:proofErr w:type="gramEnd"/>
      <w:r w:rsidRPr="00587A46">
        <w:rPr>
          <w:rFonts w:ascii="Courier" w:hAnsi="Courier"/>
          <w:sz w:val="20"/>
          <w:szCs w:val="20"/>
        </w:rPr>
        <w:t xml:space="preserve">. Il comportamento </w:t>
      </w:r>
      <w:proofErr w:type="gramStart"/>
      <w:r w:rsidRPr="00587A46">
        <w:rPr>
          <w:rFonts w:ascii="Courier" w:hAnsi="Courier"/>
          <w:sz w:val="20"/>
          <w:szCs w:val="20"/>
        </w:rPr>
        <w:t>Alimentare</w:t>
      </w:r>
      <w:proofErr w:type="gramEnd"/>
      <w:r w:rsidRPr="00587A46">
        <w:rPr>
          <w:rFonts w:ascii="Courier" w:hAnsi="Courier"/>
          <w:sz w:val="20"/>
          <w:szCs w:val="20"/>
        </w:rPr>
        <w:t xml:space="preserve"> nell’Obesità. Capitolo </w:t>
      </w:r>
      <w:proofErr w:type="gramStart"/>
      <w:r w:rsidRPr="00587A46">
        <w:rPr>
          <w:rFonts w:ascii="Courier" w:hAnsi="Courier"/>
          <w:sz w:val="20"/>
          <w:szCs w:val="20"/>
        </w:rPr>
        <w:t>2</w:t>
      </w:r>
      <w:proofErr w:type="gramEnd"/>
      <w:r w:rsidRPr="00587A46">
        <w:rPr>
          <w:rFonts w:ascii="Courier" w:hAnsi="Courier"/>
          <w:sz w:val="20"/>
          <w:szCs w:val="20"/>
        </w:rPr>
        <w:t xml:space="preserve">, </w:t>
      </w:r>
      <w:proofErr w:type="spellStart"/>
      <w:r w:rsidRPr="00587A46">
        <w:rPr>
          <w:rFonts w:ascii="Courier" w:hAnsi="Courier"/>
          <w:sz w:val="20"/>
          <w:szCs w:val="20"/>
        </w:rPr>
        <w:t>pag</w:t>
      </w:r>
      <w:proofErr w:type="spellEnd"/>
      <w:r w:rsidRPr="00587A46">
        <w:rPr>
          <w:rFonts w:ascii="Courier" w:hAnsi="Courier"/>
          <w:sz w:val="20"/>
          <w:szCs w:val="20"/>
        </w:rPr>
        <w:t xml:space="preserve"> 107-108, Edra, Milano, 2001.</w:t>
      </w:r>
    </w:p>
    <w:p w14:paraId="6B0FC729" w14:textId="53B93926" w:rsidR="00D61E9C" w:rsidRPr="00587A46" w:rsidRDefault="00D61E9C" w:rsidP="00D61E9C">
      <w:pPr>
        <w:rPr>
          <w:rFonts w:ascii="Courier" w:hAnsi="Courier"/>
          <w:sz w:val="20"/>
          <w:szCs w:val="20"/>
          <w:lang w:val="en-GB"/>
        </w:rPr>
      </w:pPr>
      <w:proofErr w:type="gramStart"/>
      <w:r w:rsidRPr="00587A46">
        <w:rPr>
          <w:rFonts w:ascii="Courier" w:hAnsi="Courier"/>
          <w:sz w:val="20"/>
          <w:szCs w:val="20"/>
          <w:lang w:val="en-GB"/>
        </w:rPr>
        <w:t>night</w:t>
      </w:r>
      <w:proofErr w:type="gramEnd"/>
      <w:r w:rsidRPr="00587A46">
        <w:rPr>
          <w:rFonts w:ascii="Courier" w:hAnsi="Courier"/>
          <w:sz w:val="20"/>
          <w:szCs w:val="20"/>
          <w:lang w:val="en-GB"/>
        </w:rPr>
        <w:t xml:space="preserve"> eating syndrome. </w:t>
      </w:r>
      <w:proofErr w:type="spellStart"/>
      <w:proofErr w:type="gramStart"/>
      <w:r w:rsidRPr="00587A46">
        <w:rPr>
          <w:rFonts w:ascii="Courier" w:hAnsi="Courier"/>
          <w:sz w:val="20"/>
          <w:szCs w:val="20"/>
          <w:lang w:val="en-GB"/>
        </w:rPr>
        <w:t>Int</w:t>
      </w:r>
      <w:proofErr w:type="spellEnd"/>
      <w:r w:rsidRPr="00587A46">
        <w:rPr>
          <w:rFonts w:ascii="Courier" w:hAnsi="Courier"/>
          <w:sz w:val="20"/>
          <w:szCs w:val="20"/>
          <w:lang w:val="en-GB"/>
        </w:rPr>
        <w:t xml:space="preserve"> J Eat </w:t>
      </w:r>
      <w:proofErr w:type="spellStart"/>
      <w:r w:rsidRPr="00587A46">
        <w:rPr>
          <w:rFonts w:ascii="Courier" w:hAnsi="Courier"/>
          <w:sz w:val="20"/>
          <w:szCs w:val="20"/>
          <w:lang w:val="en-GB"/>
        </w:rPr>
        <w:t>Disord</w:t>
      </w:r>
      <w:proofErr w:type="spellEnd"/>
      <w:r w:rsidRPr="00587A46">
        <w:rPr>
          <w:rFonts w:ascii="Courier" w:hAnsi="Courier"/>
          <w:sz w:val="20"/>
          <w:szCs w:val="20"/>
          <w:lang w:val="en-GB"/>
        </w:rPr>
        <w:t>.</w:t>
      </w:r>
      <w:proofErr w:type="gramEnd"/>
      <w:r w:rsidRPr="00587A46">
        <w:rPr>
          <w:rFonts w:ascii="Courier" w:hAnsi="Courier"/>
          <w:sz w:val="20"/>
          <w:szCs w:val="20"/>
          <w:lang w:val="en-GB"/>
        </w:rPr>
        <w:t xml:space="preserve"> 2009 Dec</w:t>
      </w:r>
      <w:proofErr w:type="gramStart"/>
      <w:r w:rsidRPr="00587A46">
        <w:rPr>
          <w:rFonts w:ascii="Courier" w:hAnsi="Courier"/>
          <w:sz w:val="20"/>
          <w:szCs w:val="20"/>
          <w:lang w:val="en-GB"/>
        </w:rPr>
        <w:t>;42</w:t>
      </w:r>
      <w:proofErr w:type="gramEnd"/>
      <w:r w:rsidRPr="00587A46">
        <w:rPr>
          <w:rFonts w:ascii="Courier" w:hAnsi="Courier"/>
          <w:sz w:val="20"/>
          <w:szCs w:val="20"/>
          <w:lang w:val="en-GB"/>
        </w:rPr>
        <w:t xml:space="preserve">(8):720-38. </w:t>
      </w:r>
    </w:p>
    <w:p w14:paraId="57584D54" w14:textId="77777777" w:rsidR="00D61E9C" w:rsidRPr="00587A46" w:rsidRDefault="00D61E9C" w:rsidP="00D61E9C">
      <w:pPr>
        <w:rPr>
          <w:rFonts w:ascii="Courier" w:hAnsi="Courier"/>
          <w:sz w:val="20"/>
          <w:szCs w:val="20"/>
          <w:lang w:val="en-GB"/>
        </w:rPr>
      </w:pPr>
    </w:p>
    <w:p w14:paraId="6E03F1DB" w14:textId="77777777" w:rsidR="00D61E9C" w:rsidRPr="00587A46" w:rsidRDefault="00D61E9C" w:rsidP="00D61E9C">
      <w:pPr>
        <w:rPr>
          <w:rFonts w:ascii="Courier" w:hAnsi="Courier"/>
          <w:sz w:val="20"/>
          <w:szCs w:val="20"/>
        </w:rPr>
      </w:pPr>
    </w:p>
    <w:p w14:paraId="206A54BB" w14:textId="083FBEC7" w:rsidR="00D61E9C" w:rsidRPr="00587A46" w:rsidRDefault="007A0E75" w:rsidP="00D61E9C">
      <w:pPr>
        <w:rPr>
          <w:rFonts w:ascii="Courier" w:hAnsi="Courier"/>
          <w:sz w:val="20"/>
          <w:szCs w:val="20"/>
        </w:rPr>
      </w:pPr>
      <w:r w:rsidRPr="00587A46">
        <w:rPr>
          <w:rFonts w:ascii="Courier" w:hAnsi="Courier"/>
          <w:sz w:val="20"/>
          <w:szCs w:val="20"/>
        </w:rPr>
        <w:t xml:space="preserve">Manzato E </w:t>
      </w:r>
      <w:r w:rsidR="00D61E9C" w:rsidRPr="00587A46">
        <w:rPr>
          <w:rFonts w:ascii="Courier" w:hAnsi="Courier"/>
          <w:sz w:val="20"/>
          <w:szCs w:val="20"/>
        </w:rPr>
        <w:t xml:space="preserve">et al. </w:t>
      </w:r>
      <w:proofErr w:type="spellStart"/>
      <w:r w:rsidR="00D61E9C" w:rsidRPr="00587A46">
        <w:rPr>
          <w:rFonts w:ascii="Courier" w:hAnsi="Courier"/>
          <w:sz w:val="20"/>
          <w:szCs w:val="20"/>
        </w:rPr>
        <w:t>Binge</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eating</w:t>
      </w:r>
      <w:proofErr w:type="spellEnd"/>
      <w:r w:rsidR="00D61E9C" w:rsidRPr="00587A46">
        <w:rPr>
          <w:rFonts w:ascii="Courier" w:hAnsi="Courier"/>
          <w:sz w:val="20"/>
          <w:szCs w:val="20"/>
        </w:rPr>
        <w:t xml:space="preserve"> </w:t>
      </w:r>
      <w:proofErr w:type="gramStart"/>
      <w:r w:rsidR="00D61E9C" w:rsidRPr="00587A46">
        <w:rPr>
          <w:rFonts w:ascii="Courier" w:hAnsi="Courier"/>
          <w:sz w:val="20"/>
          <w:szCs w:val="20"/>
        </w:rPr>
        <w:t>in a</w:t>
      </w:r>
      <w:proofErr w:type="gramEnd"/>
      <w:r w:rsidR="00D61E9C" w:rsidRPr="00587A46">
        <w:rPr>
          <w:rFonts w:ascii="Courier" w:hAnsi="Courier"/>
          <w:sz w:val="20"/>
          <w:szCs w:val="20"/>
        </w:rPr>
        <w:t xml:space="preserve"> sample of </w:t>
      </w:r>
      <w:proofErr w:type="spellStart"/>
      <w:r w:rsidR="00D61E9C" w:rsidRPr="00587A46">
        <w:rPr>
          <w:rFonts w:ascii="Courier" w:hAnsi="Courier"/>
          <w:sz w:val="20"/>
          <w:szCs w:val="20"/>
        </w:rPr>
        <w:t>overweight</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not</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seeking</w:t>
      </w:r>
      <w:proofErr w:type="spellEnd"/>
      <w:r w:rsidR="00D61E9C" w:rsidRPr="00587A46">
        <w:rPr>
          <w:rFonts w:ascii="Courier" w:hAnsi="Courier"/>
          <w:sz w:val="20"/>
          <w:szCs w:val="20"/>
        </w:rPr>
        <w:t xml:space="preserve"> treatment </w:t>
      </w:r>
      <w:proofErr w:type="spellStart"/>
      <w:r w:rsidR="00D61E9C" w:rsidRPr="00587A46">
        <w:rPr>
          <w:rFonts w:ascii="Courier" w:hAnsi="Courier"/>
          <w:sz w:val="20"/>
          <w:szCs w:val="20"/>
        </w:rPr>
        <w:t>populatio</w:t>
      </w:r>
      <w:proofErr w:type="spellEnd"/>
      <w:r w:rsidR="00D61E9C" w:rsidRPr="00587A46">
        <w:rPr>
          <w:rFonts w:ascii="Courier" w:hAnsi="Courier"/>
          <w:sz w:val="20"/>
          <w:szCs w:val="20"/>
        </w:rPr>
        <w:t>. Poster Convegno WPA, Firenze, Aprile 2009.</w:t>
      </w:r>
    </w:p>
    <w:p w14:paraId="2A41534A" w14:textId="77777777" w:rsidR="00D61E9C" w:rsidRPr="00587A46" w:rsidRDefault="00D61E9C" w:rsidP="00D61E9C">
      <w:pPr>
        <w:rPr>
          <w:rFonts w:ascii="Courier" w:hAnsi="Courier"/>
          <w:sz w:val="20"/>
          <w:szCs w:val="20"/>
        </w:rPr>
      </w:pPr>
    </w:p>
    <w:p w14:paraId="2725110E" w14:textId="4BF3F946" w:rsidR="00D61E9C" w:rsidRPr="00587A46" w:rsidRDefault="007A0E75" w:rsidP="00D61E9C">
      <w:pPr>
        <w:rPr>
          <w:rFonts w:ascii="Courier" w:hAnsi="Courier"/>
          <w:sz w:val="20"/>
          <w:szCs w:val="20"/>
        </w:rPr>
      </w:pPr>
      <w:proofErr w:type="gramStart"/>
      <w:r w:rsidRPr="00587A46">
        <w:rPr>
          <w:rFonts w:ascii="Courier" w:hAnsi="Courier"/>
          <w:sz w:val="20"/>
          <w:szCs w:val="20"/>
        </w:rPr>
        <w:t xml:space="preserve">Manzato E </w:t>
      </w:r>
      <w:r w:rsidR="00D61E9C" w:rsidRPr="00587A46">
        <w:rPr>
          <w:rFonts w:ascii="Courier" w:hAnsi="Courier"/>
          <w:sz w:val="20"/>
          <w:szCs w:val="20"/>
        </w:rPr>
        <w:t xml:space="preserve">et al. Fattori di rischio associati all’aumento ponderale in un campione di persone sovrappeso non treatment </w:t>
      </w:r>
      <w:proofErr w:type="spellStart"/>
      <w:r w:rsidR="00D61E9C" w:rsidRPr="00587A46">
        <w:rPr>
          <w:rFonts w:ascii="Courier" w:hAnsi="Courier"/>
          <w:sz w:val="20"/>
          <w:szCs w:val="20"/>
        </w:rPr>
        <w:t>seeking</w:t>
      </w:r>
      <w:proofErr w:type="spellEnd"/>
      <w:proofErr w:type="gramEnd"/>
      <w:r w:rsidR="00D61E9C" w:rsidRPr="00587A46">
        <w:rPr>
          <w:rFonts w:ascii="Courier" w:hAnsi="Courier"/>
          <w:sz w:val="20"/>
          <w:szCs w:val="20"/>
        </w:rPr>
        <w:t xml:space="preserve">. </w:t>
      </w:r>
      <w:proofErr w:type="spellStart"/>
      <w:r w:rsidR="00D61E9C" w:rsidRPr="00587A46">
        <w:rPr>
          <w:rFonts w:ascii="Courier" w:hAnsi="Courier"/>
          <w:sz w:val="20"/>
          <w:szCs w:val="20"/>
        </w:rPr>
        <w:t>Poster</w:t>
      </w:r>
      <w:proofErr w:type="gramStart"/>
      <w:r w:rsidR="00D61E9C" w:rsidRPr="00587A46">
        <w:rPr>
          <w:rFonts w:ascii="Courier" w:hAnsi="Courier"/>
          <w:sz w:val="20"/>
          <w:szCs w:val="20"/>
        </w:rPr>
        <w:t>,</w:t>
      </w:r>
      <w:proofErr w:type="gramEnd"/>
      <w:r w:rsidR="00D61E9C" w:rsidRPr="00587A46">
        <w:rPr>
          <w:rFonts w:ascii="Courier" w:hAnsi="Courier"/>
          <w:sz w:val="20"/>
          <w:szCs w:val="20"/>
        </w:rPr>
        <w:t>XV</w:t>
      </w:r>
      <w:proofErr w:type="spellEnd"/>
      <w:r w:rsidR="00D61E9C" w:rsidRPr="00587A46">
        <w:rPr>
          <w:rFonts w:ascii="Courier" w:hAnsi="Courier"/>
          <w:sz w:val="20"/>
          <w:szCs w:val="20"/>
        </w:rPr>
        <w:t xml:space="preserve"> Congresso SOPSI, Roma, 15-19 Febbraio 2011. </w:t>
      </w:r>
    </w:p>
    <w:p w14:paraId="540C1163" w14:textId="77777777" w:rsidR="00D61E9C" w:rsidRPr="00587A46" w:rsidRDefault="00D61E9C" w:rsidP="00D61E9C">
      <w:pPr>
        <w:rPr>
          <w:rFonts w:ascii="Courier" w:hAnsi="Courier"/>
          <w:sz w:val="20"/>
          <w:szCs w:val="20"/>
        </w:rPr>
      </w:pPr>
    </w:p>
    <w:p w14:paraId="45694274" w14:textId="75321E74" w:rsidR="00D61E9C" w:rsidRPr="00587A46" w:rsidRDefault="007A0E75" w:rsidP="00D61E9C">
      <w:pPr>
        <w:rPr>
          <w:rFonts w:ascii="Courier" w:hAnsi="Courier"/>
          <w:sz w:val="20"/>
          <w:szCs w:val="20"/>
        </w:rPr>
      </w:pPr>
      <w:r w:rsidRPr="00587A46">
        <w:rPr>
          <w:rFonts w:ascii="Courier" w:hAnsi="Courier"/>
          <w:sz w:val="20"/>
          <w:szCs w:val="20"/>
        </w:rPr>
        <w:t xml:space="preserve">Manzato E et </w:t>
      </w:r>
      <w:proofErr w:type="gramStart"/>
      <w:r w:rsidRPr="00587A46">
        <w:rPr>
          <w:rFonts w:ascii="Courier" w:hAnsi="Courier"/>
          <w:sz w:val="20"/>
          <w:szCs w:val="20"/>
        </w:rPr>
        <w:t>al</w:t>
      </w:r>
      <w:proofErr w:type="gramEnd"/>
      <w:r w:rsidR="00D61E9C" w:rsidRPr="00587A46">
        <w:rPr>
          <w:rFonts w:ascii="Courier" w:hAnsi="Courier"/>
          <w:sz w:val="20"/>
          <w:szCs w:val="20"/>
        </w:rPr>
        <w:t xml:space="preserve">. Il comportamento alimentare nei soggetti obesi con </w:t>
      </w:r>
      <w:proofErr w:type="gramStart"/>
      <w:r w:rsidR="00D61E9C" w:rsidRPr="00587A46">
        <w:rPr>
          <w:rFonts w:ascii="Courier" w:hAnsi="Courier"/>
          <w:sz w:val="20"/>
          <w:szCs w:val="20"/>
        </w:rPr>
        <w:t>BED.</w:t>
      </w:r>
      <w:proofErr w:type="gramEnd"/>
      <w:r w:rsidR="00D61E9C" w:rsidRPr="00587A46">
        <w:rPr>
          <w:rFonts w:ascii="Courier" w:hAnsi="Courier"/>
          <w:sz w:val="20"/>
          <w:szCs w:val="20"/>
        </w:rPr>
        <w:t xml:space="preserve"> VI Congresso Nazionale DIABO Anoressia-Bulimia-</w:t>
      </w:r>
      <w:proofErr w:type="spellStart"/>
      <w:r w:rsidR="00D61E9C" w:rsidRPr="00587A46">
        <w:rPr>
          <w:rFonts w:ascii="Courier" w:hAnsi="Courier"/>
          <w:sz w:val="20"/>
          <w:szCs w:val="20"/>
        </w:rPr>
        <w:t>BingEating</w:t>
      </w:r>
      <w:proofErr w:type="spellEnd"/>
      <w:r w:rsidR="00D61E9C" w:rsidRPr="00587A46">
        <w:rPr>
          <w:rFonts w:ascii="Courier" w:hAnsi="Courier"/>
          <w:sz w:val="20"/>
          <w:szCs w:val="20"/>
        </w:rPr>
        <w:t>-Obesità, Bologna, 16-19 Novembre 2011.</w:t>
      </w:r>
    </w:p>
    <w:p w14:paraId="72274616" w14:textId="77777777" w:rsidR="00D61E9C" w:rsidRPr="00587A46" w:rsidRDefault="00D61E9C" w:rsidP="00D61E9C">
      <w:pPr>
        <w:rPr>
          <w:rFonts w:ascii="Courier" w:hAnsi="Courier"/>
          <w:sz w:val="20"/>
          <w:szCs w:val="20"/>
        </w:rPr>
      </w:pPr>
    </w:p>
    <w:p w14:paraId="6CEBA3F4" w14:textId="77777777" w:rsidR="00772594" w:rsidRPr="00587A46" w:rsidRDefault="00772594" w:rsidP="00F5008F">
      <w:pPr>
        <w:autoSpaceDE w:val="0"/>
        <w:rPr>
          <w:rFonts w:ascii="Courier" w:hAnsi="Courier" w:cs="TimesNewRomanPS"/>
          <w:color w:val="292526"/>
          <w:sz w:val="20"/>
          <w:szCs w:val="20"/>
        </w:rPr>
      </w:pPr>
    </w:p>
    <w:p w14:paraId="2A565361" w14:textId="0954BB20" w:rsidR="00D61E9C" w:rsidRPr="00587A46" w:rsidRDefault="007A0E75" w:rsidP="00D61E9C">
      <w:pPr>
        <w:rPr>
          <w:rFonts w:ascii="Courier" w:hAnsi="Courier" w:cs="TimesNewRomanPS"/>
          <w:sz w:val="20"/>
          <w:szCs w:val="20"/>
          <w:lang w:val="en-GB"/>
        </w:rPr>
      </w:pPr>
      <w:r w:rsidRPr="00587A46">
        <w:rPr>
          <w:rFonts w:ascii="Courier" w:hAnsi="Courier" w:cs="TimesNewRomanPS"/>
          <w:sz w:val="20"/>
          <w:szCs w:val="20"/>
          <w:lang w:val="en-GB"/>
        </w:rPr>
        <w:t xml:space="preserve">McElroy S </w:t>
      </w:r>
      <w:r w:rsidR="00D61E9C" w:rsidRPr="00587A46">
        <w:rPr>
          <w:rFonts w:ascii="Courier" w:hAnsi="Courier" w:cs="TimesNewRomanPS"/>
          <w:sz w:val="20"/>
          <w:szCs w:val="20"/>
          <w:lang w:val="en-GB"/>
        </w:rPr>
        <w:t xml:space="preserve">et </w:t>
      </w:r>
      <w:proofErr w:type="spellStart"/>
      <w:proofErr w:type="gramStart"/>
      <w:r w:rsidR="00D61E9C" w:rsidRPr="00587A46">
        <w:rPr>
          <w:rFonts w:ascii="Courier" w:hAnsi="Courier" w:cs="TimesNewRomanPS"/>
          <w:sz w:val="20"/>
          <w:szCs w:val="20"/>
          <w:lang w:val="en-GB"/>
        </w:rPr>
        <w:t>al.Are</w:t>
      </w:r>
      <w:proofErr w:type="spellEnd"/>
      <w:proofErr w:type="gramEnd"/>
      <w:r w:rsidR="00D61E9C" w:rsidRPr="00587A46">
        <w:rPr>
          <w:rFonts w:ascii="Courier" w:hAnsi="Courier" w:cs="TimesNewRomanPS"/>
          <w:sz w:val="20"/>
          <w:szCs w:val="20"/>
          <w:lang w:val="en-GB"/>
        </w:rPr>
        <w:t xml:space="preserve"> mood disorders and obesity related? </w:t>
      </w:r>
      <w:proofErr w:type="gramStart"/>
      <w:r w:rsidR="00D61E9C" w:rsidRPr="00587A46">
        <w:rPr>
          <w:rFonts w:ascii="Courier" w:hAnsi="Courier" w:cs="TimesNewRomanPS"/>
          <w:sz w:val="20"/>
          <w:szCs w:val="20"/>
          <w:lang w:val="en-GB"/>
        </w:rPr>
        <w:t>A review for the mental health professional.</w:t>
      </w:r>
      <w:proofErr w:type="gramEnd"/>
      <w:r w:rsidR="00D61E9C" w:rsidRPr="00587A46">
        <w:rPr>
          <w:rFonts w:ascii="Courier" w:hAnsi="Courier" w:cs="TimesNewRomanPS"/>
          <w:sz w:val="20"/>
          <w:szCs w:val="20"/>
          <w:lang w:val="en-GB"/>
        </w:rPr>
        <w:t xml:space="preserve"> </w:t>
      </w:r>
      <w:proofErr w:type="gramStart"/>
      <w:r w:rsidR="00D61E9C" w:rsidRPr="00587A46">
        <w:rPr>
          <w:rFonts w:ascii="Courier" w:hAnsi="Courier" w:cs="TimesNewRomanPS"/>
          <w:sz w:val="20"/>
          <w:szCs w:val="20"/>
          <w:lang w:val="en-GB"/>
        </w:rPr>
        <w:t xml:space="preserve">J </w:t>
      </w:r>
      <w:proofErr w:type="spellStart"/>
      <w:r w:rsidR="00D61E9C" w:rsidRPr="00587A46">
        <w:rPr>
          <w:rFonts w:ascii="Courier" w:hAnsi="Courier" w:cs="TimesNewRomanPS"/>
          <w:sz w:val="20"/>
          <w:szCs w:val="20"/>
          <w:lang w:val="en-GB"/>
        </w:rPr>
        <w:t>Clin</w:t>
      </w:r>
      <w:proofErr w:type="spellEnd"/>
      <w:r w:rsidR="00D61E9C" w:rsidRPr="00587A46">
        <w:rPr>
          <w:rFonts w:ascii="Courier" w:hAnsi="Courier" w:cs="TimesNewRomanPS"/>
          <w:sz w:val="20"/>
          <w:szCs w:val="20"/>
          <w:lang w:val="en-GB"/>
        </w:rPr>
        <w:t xml:space="preserve"> Psychiatry 2004; 65:634 –51.</w:t>
      </w:r>
      <w:proofErr w:type="gramEnd"/>
    </w:p>
    <w:p w14:paraId="4CC98B93" w14:textId="77777777" w:rsidR="00D61E9C" w:rsidRPr="00587A46" w:rsidRDefault="00D61E9C" w:rsidP="00D61E9C">
      <w:pPr>
        <w:autoSpaceDE w:val="0"/>
        <w:rPr>
          <w:rFonts w:ascii="Courier" w:hAnsi="Courier" w:cs="AdvTT577916cc"/>
          <w:sz w:val="20"/>
          <w:szCs w:val="20"/>
          <w:lang w:val="en-GB"/>
        </w:rPr>
      </w:pPr>
    </w:p>
    <w:p w14:paraId="5A0ABC7B" w14:textId="62138EAA" w:rsidR="00D61E9C" w:rsidRPr="00587A46" w:rsidRDefault="007A0E75" w:rsidP="00D61E9C">
      <w:pPr>
        <w:rPr>
          <w:rFonts w:ascii="Courier" w:hAnsi="Courier"/>
          <w:sz w:val="20"/>
          <w:szCs w:val="20"/>
        </w:rPr>
      </w:pPr>
      <w:r w:rsidRPr="00587A46">
        <w:rPr>
          <w:rFonts w:ascii="Courier" w:hAnsi="Courier"/>
          <w:sz w:val="20"/>
          <w:szCs w:val="20"/>
        </w:rPr>
        <w:t xml:space="preserve">McElroy SL et </w:t>
      </w:r>
      <w:proofErr w:type="spellStart"/>
      <w:proofErr w:type="gramStart"/>
      <w:r w:rsidRPr="00587A46">
        <w:rPr>
          <w:rFonts w:ascii="Courier" w:hAnsi="Courier"/>
          <w:sz w:val="20"/>
          <w:szCs w:val="20"/>
        </w:rPr>
        <w:t>al</w:t>
      </w:r>
      <w:proofErr w:type="gramEnd"/>
      <w:r w:rsidR="00D61E9C" w:rsidRPr="00587A46">
        <w:rPr>
          <w:rFonts w:ascii="Courier" w:hAnsi="Courier"/>
          <w:sz w:val="20"/>
          <w:szCs w:val="20"/>
        </w:rPr>
        <w:t>.Are</w:t>
      </w:r>
      <w:proofErr w:type="spellEnd"/>
      <w:r w:rsidR="00D61E9C" w:rsidRPr="00587A46">
        <w:rPr>
          <w:rFonts w:ascii="Courier" w:hAnsi="Courier"/>
          <w:sz w:val="20"/>
          <w:szCs w:val="20"/>
        </w:rPr>
        <w:t xml:space="preserve"> </w:t>
      </w:r>
      <w:proofErr w:type="gramStart"/>
      <w:r w:rsidR="00D61E9C" w:rsidRPr="00587A46">
        <w:rPr>
          <w:rFonts w:ascii="Courier" w:hAnsi="Courier"/>
          <w:sz w:val="20"/>
          <w:szCs w:val="20"/>
        </w:rPr>
        <w:t>mood</w:t>
      </w:r>
      <w:proofErr w:type="gramEnd"/>
      <w:r w:rsidR="00D61E9C" w:rsidRPr="00587A46">
        <w:rPr>
          <w:rFonts w:ascii="Courier" w:hAnsi="Courier"/>
          <w:sz w:val="20"/>
          <w:szCs w:val="20"/>
        </w:rPr>
        <w:t xml:space="preserve"> </w:t>
      </w:r>
      <w:proofErr w:type="spellStart"/>
      <w:r w:rsidR="00D61E9C" w:rsidRPr="00587A46">
        <w:rPr>
          <w:rFonts w:ascii="Courier" w:hAnsi="Courier"/>
          <w:sz w:val="20"/>
          <w:szCs w:val="20"/>
        </w:rPr>
        <w:t>disorders</w:t>
      </w:r>
      <w:proofErr w:type="spellEnd"/>
      <w:r w:rsidR="00D61E9C" w:rsidRPr="00587A46">
        <w:rPr>
          <w:rFonts w:ascii="Courier" w:hAnsi="Courier"/>
          <w:sz w:val="20"/>
          <w:szCs w:val="20"/>
        </w:rPr>
        <w:t xml:space="preserve"> and </w:t>
      </w:r>
      <w:proofErr w:type="spellStart"/>
      <w:r w:rsidR="00D61E9C" w:rsidRPr="00587A46">
        <w:rPr>
          <w:rFonts w:ascii="Courier" w:hAnsi="Courier"/>
          <w:sz w:val="20"/>
          <w:szCs w:val="20"/>
        </w:rPr>
        <w:t>obesity</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related</w:t>
      </w:r>
      <w:proofErr w:type="spellEnd"/>
      <w:r w:rsidR="00D61E9C" w:rsidRPr="00587A46">
        <w:rPr>
          <w:rFonts w:ascii="Courier" w:hAnsi="Courier"/>
          <w:sz w:val="20"/>
          <w:szCs w:val="20"/>
        </w:rPr>
        <w:t xml:space="preserve">? A </w:t>
      </w:r>
      <w:proofErr w:type="spellStart"/>
      <w:r w:rsidR="00D61E9C" w:rsidRPr="00587A46">
        <w:rPr>
          <w:rFonts w:ascii="Courier" w:hAnsi="Courier"/>
          <w:sz w:val="20"/>
          <w:szCs w:val="20"/>
        </w:rPr>
        <w:t>review</w:t>
      </w:r>
      <w:proofErr w:type="spellEnd"/>
      <w:r w:rsidR="00D61E9C" w:rsidRPr="00587A46">
        <w:rPr>
          <w:rFonts w:ascii="Courier" w:hAnsi="Courier"/>
          <w:sz w:val="20"/>
          <w:szCs w:val="20"/>
        </w:rPr>
        <w:t xml:space="preserve"> for the </w:t>
      </w:r>
      <w:proofErr w:type="spellStart"/>
      <w:r w:rsidR="00D61E9C" w:rsidRPr="00587A46">
        <w:rPr>
          <w:rFonts w:ascii="Courier" w:hAnsi="Courier"/>
          <w:sz w:val="20"/>
          <w:szCs w:val="20"/>
        </w:rPr>
        <w:t>mental</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health</w:t>
      </w:r>
      <w:proofErr w:type="spellEnd"/>
      <w:r w:rsidR="00D61E9C" w:rsidRPr="00587A46">
        <w:rPr>
          <w:rFonts w:ascii="Courier" w:hAnsi="Courier"/>
          <w:sz w:val="20"/>
          <w:szCs w:val="20"/>
        </w:rPr>
        <w:t xml:space="preserve"> </w:t>
      </w:r>
      <w:proofErr w:type="spellStart"/>
      <w:proofErr w:type="gramStart"/>
      <w:r w:rsidR="00D61E9C" w:rsidRPr="00587A46">
        <w:rPr>
          <w:rFonts w:ascii="Courier" w:hAnsi="Courier"/>
          <w:sz w:val="20"/>
          <w:szCs w:val="20"/>
        </w:rPr>
        <w:t>professional.</w:t>
      </w:r>
      <w:r w:rsidR="00B349E9" w:rsidRPr="00587A46">
        <w:rPr>
          <w:rFonts w:ascii="Courier" w:hAnsi="Courier"/>
          <w:sz w:val="20"/>
          <w:szCs w:val="20"/>
        </w:rPr>
        <w:t>J</w:t>
      </w:r>
      <w:proofErr w:type="spellEnd"/>
      <w:proofErr w:type="gramEnd"/>
      <w:r w:rsidR="00B349E9" w:rsidRPr="00587A46">
        <w:rPr>
          <w:rFonts w:ascii="Courier" w:hAnsi="Courier"/>
          <w:sz w:val="20"/>
          <w:szCs w:val="20"/>
        </w:rPr>
        <w:t xml:space="preserve"> </w:t>
      </w:r>
      <w:proofErr w:type="spellStart"/>
      <w:r w:rsidR="00B349E9" w:rsidRPr="00587A46">
        <w:rPr>
          <w:rFonts w:ascii="Courier" w:hAnsi="Courier"/>
          <w:sz w:val="20"/>
          <w:szCs w:val="20"/>
        </w:rPr>
        <w:t>Clin</w:t>
      </w:r>
      <w:proofErr w:type="spellEnd"/>
      <w:r w:rsidR="00B349E9" w:rsidRPr="00587A46">
        <w:rPr>
          <w:rFonts w:ascii="Courier" w:hAnsi="Courier"/>
          <w:sz w:val="20"/>
          <w:szCs w:val="20"/>
        </w:rPr>
        <w:t xml:space="preserve"> Psychiatry.2004 May;65(5):634-51</w:t>
      </w:r>
    </w:p>
    <w:p w14:paraId="23A3E84D" w14:textId="77777777" w:rsidR="00B349E9" w:rsidRPr="00587A46" w:rsidRDefault="00B349E9" w:rsidP="00D61E9C">
      <w:pPr>
        <w:rPr>
          <w:rFonts w:ascii="Courier" w:hAnsi="Courier"/>
          <w:sz w:val="20"/>
          <w:szCs w:val="20"/>
        </w:rPr>
      </w:pPr>
    </w:p>
    <w:p w14:paraId="75C9F19D" w14:textId="2354EE8B" w:rsidR="00D61E9C" w:rsidRPr="00587A46" w:rsidRDefault="00D61E9C" w:rsidP="00D61E9C">
      <w:pPr>
        <w:rPr>
          <w:rFonts w:ascii="Courier" w:hAnsi="Courier"/>
          <w:sz w:val="20"/>
          <w:szCs w:val="20"/>
        </w:rPr>
      </w:pPr>
      <w:proofErr w:type="spellStart"/>
      <w:r w:rsidRPr="00587A46">
        <w:rPr>
          <w:rFonts w:ascii="Courier" w:hAnsi="Courier"/>
          <w:sz w:val="20"/>
          <w:szCs w:val="20"/>
        </w:rPr>
        <w:t>Muh</w:t>
      </w:r>
      <w:r w:rsidR="00B349E9" w:rsidRPr="00587A46">
        <w:rPr>
          <w:rFonts w:ascii="Courier" w:hAnsi="Courier"/>
          <w:sz w:val="20"/>
          <w:szCs w:val="20"/>
        </w:rPr>
        <w:t>tz</w:t>
      </w:r>
      <w:proofErr w:type="spellEnd"/>
      <w:r w:rsidR="00B349E9" w:rsidRPr="00587A46">
        <w:rPr>
          <w:rFonts w:ascii="Courier" w:hAnsi="Courier"/>
          <w:sz w:val="20"/>
          <w:szCs w:val="20"/>
        </w:rPr>
        <w:t xml:space="preserve"> C </w:t>
      </w:r>
      <w:proofErr w:type="gramStart"/>
      <w:r w:rsidR="00B349E9" w:rsidRPr="00587A46">
        <w:rPr>
          <w:rFonts w:ascii="Courier" w:hAnsi="Courier"/>
          <w:sz w:val="20"/>
          <w:szCs w:val="20"/>
        </w:rPr>
        <w:t xml:space="preserve">et </w:t>
      </w:r>
      <w:proofErr w:type="gramEnd"/>
      <w:r w:rsidR="00B349E9" w:rsidRPr="00587A46">
        <w:rPr>
          <w:rFonts w:ascii="Courier" w:hAnsi="Courier"/>
          <w:sz w:val="20"/>
          <w:szCs w:val="20"/>
        </w:rPr>
        <w:t>al.</w:t>
      </w:r>
      <w:r w:rsidRPr="00587A46">
        <w:rPr>
          <w:rFonts w:ascii="Courier" w:hAnsi="Courier"/>
          <w:sz w:val="20"/>
          <w:szCs w:val="20"/>
        </w:rPr>
        <w:t xml:space="preserve">  Depressive </w:t>
      </w:r>
      <w:proofErr w:type="spellStart"/>
      <w:r w:rsidRPr="00587A46">
        <w:rPr>
          <w:rFonts w:ascii="Courier" w:hAnsi="Courier"/>
          <w:sz w:val="20"/>
          <w:szCs w:val="20"/>
        </w:rPr>
        <w:t>symptoms</w:t>
      </w:r>
      <w:proofErr w:type="spellEnd"/>
      <w:r w:rsidRPr="00587A46">
        <w:rPr>
          <w:rFonts w:ascii="Courier" w:hAnsi="Courier"/>
          <w:sz w:val="20"/>
          <w:szCs w:val="20"/>
        </w:rPr>
        <w:t xml:space="preserve"> and </w:t>
      </w:r>
      <w:proofErr w:type="spellStart"/>
      <w:r w:rsidRPr="00587A46">
        <w:rPr>
          <w:rFonts w:ascii="Courier" w:hAnsi="Courier"/>
          <w:sz w:val="20"/>
          <w:szCs w:val="20"/>
        </w:rPr>
        <w:t>metabolic</w:t>
      </w:r>
      <w:proofErr w:type="spellEnd"/>
      <w:r w:rsidRPr="00587A46">
        <w:rPr>
          <w:rFonts w:ascii="Courier" w:hAnsi="Courier"/>
          <w:sz w:val="20"/>
          <w:szCs w:val="20"/>
        </w:rPr>
        <w:t xml:space="preserve"> </w:t>
      </w:r>
      <w:proofErr w:type="spellStart"/>
      <w:r w:rsidRPr="00587A46">
        <w:rPr>
          <w:rFonts w:ascii="Courier" w:hAnsi="Courier"/>
          <w:sz w:val="20"/>
          <w:szCs w:val="20"/>
        </w:rPr>
        <w:t>risk</w:t>
      </w:r>
      <w:proofErr w:type="spellEnd"/>
      <w:r w:rsidRPr="00587A46">
        <w:rPr>
          <w:rFonts w:ascii="Courier" w:hAnsi="Courier"/>
          <w:sz w:val="20"/>
          <w:szCs w:val="20"/>
        </w:rPr>
        <w:t xml:space="preserve">: </w:t>
      </w:r>
      <w:proofErr w:type="spellStart"/>
      <w:r w:rsidRPr="00587A46">
        <w:rPr>
          <w:rFonts w:ascii="Courier" w:hAnsi="Courier"/>
          <w:sz w:val="20"/>
          <w:szCs w:val="20"/>
        </w:rPr>
        <w:t>effects</w:t>
      </w:r>
      <w:proofErr w:type="spellEnd"/>
      <w:r w:rsidRPr="00587A46">
        <w:rPr>
          <w:rFonts w:ascii="Courier" w:hAnsi="Courier"/>
          <w:sz w:val="20"/>
          <w:szCs w:val="20"/>
        </w:rPr>
        <w:t xml:space="preserve"> of </w:t>
      </w:r>
      <w:proofErr w:type="spellStart"/>
      <w:r w:rsidRPr="00587A46">
        <w:rPr>
          <w:rFonts w:ascii="Courier" w:hAnsi="Courier"/>
          <w:sz w:val="20"/>
          <w:szCs w:val="20"/>
        </w:rPr>
        <w:t>cortisol</w:t>
      </w:r>
      <w:proofErr w:type="spellEnd"/>
      <w:r w:rsidRPr="00587A46">
        <w:rPr>
          <w:rFonts w:ascii="Courier" w:hAnsi="Courier"/>
          <w:sz w:val="20"/>
          <w:szCs w:val="20"/>
        </w:rPr>
        <w:t xml:space="preserve"> and gender.</w:t>
      </w:r>
    </w:p>
    <w:p w14:paraId="5F4716DC" w14:textId="77777777" w:rsidR="00D61E9C" w:rsidRPr="00587A46" w:rsidRDefault="00D61E9C" w:rsidP="00D61E9C">
      <w:pPr>
        <w:rPr>
          <w:rFonts w:ascii="Courier" w:hAnsi="Courier"/>
          <w:sz w:val="20"/>
          <w:szCs w:val="20"/>
        </w:rPr>
      </w:pPr>
      <w:proofErr w:type="spellStart"/>
      <w:r w:rsidRPr="00587A46">
        <w:rPr>
          <w:rFonts w:ascii="Courier" w:hAnsi="Courier"/>
          <w:sz w:val="20"/>
          <w:szCs w:val="20"/>
        </w:rPr>
        <w:t>Psychoneuroendocrinology</w:t>
      </w:r>
      <w:proofErr w:type="spellEnd"/>
      <w:r w:rsidRPr="00587A46">
        <w:rPr>
          <w:rFonts w:ascii="Courier" w:hAnsi="Courier"/>
          <w:sz w:val="20"/>
          <w:szCs w:val="20"/>
        </w:rPr>
        <w:t xml:space="preserve"> (2009) 34, 1004—1011 </w:t>
      </w:r>
    </w:p>
    <w:p w14:paraId="4544D575" w14:textId="77777777" w:rsidR="00D61E9C" w:rsidRPr="00587A46" w:rsidRDefault="00D61E9C" w:rsidP="00D61E9C">
      <w:pPr>
        <w:rPr>
          <w:rFonts w:ascii="Courier" w:hAnsi="Courier"/>
          <w:sz w:val="20"/>
          <w:szCs w:val="20"/>
        </w:rPr>
      </w:pPr>
    </w:p>
    <w:p w14:paraId="4DC893C6" w14:textId="784437C9" w:rsidR="00D61E9C" w:rsidRPr="00587A46" w:rsidRDefault="00B349E9" w:rsidP="00D61E9C">
      <w:pPr>
        <w:rPr>
          <w:rFonts w:ascii="Courier" w:hAnsi="Courier"/>
          <w:sz w:val="20"/>
          <w:szCs w:val="20"/>
        </w:rPr>
      </w:pPr>
      <w:proofErr w:type="spellStart"/>
      <w:r w:rsidRPr="00587A46">
        <w:rPr>
          <w:rFonts w:ascii="Courier" w:hAnsi="Courier"/>
          <w:sz w:val="20"/>
          <w:szCs w:val="20"/>
        </w:rPr>
        <w:t>Neumark-Sztainer</w:t>
      </w:r>
      <w:proofErr w:type="spellEnd"/>
      <w:r w:rsidRPr="00587A46">
        <w:rPr>
          <w:rFonts w:ascii="Courier" w:hAnsi="Courier"/>
          <w:sz w:val="20"/>
          <w:szCs w:val="20"/>
        </w:rPr>
        <w:t xml:space="preserve"> D</w:t>
      </w:r>
      <w:r w:rsidR="00D61E9C" w:rsidRPr="00587A46">
        <w:rPr>
          <w:rFonts w:ascii="Courier" w:hAnsi="Courier"/>
          <w:sz w:val="20"/>
          <w:szCs w:val="20"/>
        </w:rPr>
        <w:t xml:space="preserve"> </w:t>
      </w:r>
      <w:proofErr w:type="gramStart"/>
      <w:r w:rsidR="00D61E9C" w:rsidRPr="00587A46">
        <w:rPr>
          <w:rFonts w:ascii="Courier" w:hAnsi="Courier"/>
          <w:sz w:val="20"/>
          <w:szCs w:val="20"/>
        </w:rPr>
        <w:t xml:space="preserve">et </w:t>
      </w:r>
      <w:proofErr w:type="gramEnd"/>
      <w:r w:rsidR="00D61E9C" w:rsidRPr="00587A46">
        <w:rPr>
          <w:rFonts w:ascii="Courier" w:hAnsi="Courier"/>
          <w:sz w:val="20"/>
          <w:szCs w:val="20"/>
        </w:rPr>
        <w:t xml:space="preserve">al. </w:t>
      </w:r>
      <w:proofErr w:type="spellStart"/>
      <w:r w:rsidR="00D61E9C" w:rsidRPr="00587A46">
        <w:rPr>
          <w:rFonts w:ascii="Courier" w:hAnsi="Courier"/>
          <w:sz w:val="20"/>
          <w:szCs w:val="20"/>
        </w:rPr>
        <w:t>Five-year</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longitudinal</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predictive</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factors</w:t>
      </w:r>
      <w:proofErr w:type="spellEnd"/>
      <w:r w:rsidR="00D61E9C" w:rsidRPr="00587A46">
        <w:rPr>
          <w:rFonts w:ascii="Courier" w:hAnsi="Courier"/>
          <w:sz w:val="20"/>
          <w:szCs w:val="20"/>
        </w:rPr>
        <w:t xml:space="preserve"> for </w:t>
      </w:r>
      <w:proofErr w:type="spellStart"/>
      <w:r w:rsidR="00D61E9C" w:rsidRPr="00587A46">
        <w:rPr>
          <w:rFonts w:ascii="Courier" w:hAnsi="Courier"/>
          <w:sz w:val="20"/>
          <w:szCs w:val="20"/>
        </w:rPr>
        <w:t>disordered</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eating</w:t>
      </w:r>
      <w:proofErr w:type="spellEnd"/>
      <w:r w:rsidR="00D61E9C" w:rsidRPr="00587A46">
        <w:rPr>
          <w:rFonts w:ascii="Courier" w:hAnsi="Courier"/>
          <w:sz w:val="20"/>
          <w:szCs w:val="20"/>
        </w:rPr>
        <w:t xml:space="preserve"> in a </w:t>
      </w:r>
      <w:proofErr w:type="spellStart"/>
      <w:r w:rsidR="00D61E9C" w:rsidRPr="00587A46">
        <w:rPr>
          <w:rFonts w:ascii="Courier" w:hAnsi="Courier"/>
          <w:sz w:val="20"/>
          <w:szCs w:val="20"/>
        </w:rPr>
        <w:t>population-based</w:t>
      </w:r>
      <w:proofErr w:type="spellEnd"/>
      <w:r w:rsidR="00D61E9C" w:rsidRPr="00587A46">
        <w:rPr>
          <w:rFonts w:ascii="Courier" w:hAnsi="Courier"/>
          <w:sz w:val="20"/>
          <w:szCs w:val="20"/>
        </w:rPr>
        <w:t xml:space="preserve"> sample of </w:t>
      </w:r>
      <w:proofErr w:type="spellStart"/>
      <w:r w:rsidR="00D61E9C" w:rsidRPr="00587A46">
        <w:rPr>
          <w:rFonts w:ascii="Courier" w:hAnsi="Courier"/>
          <w:sz w:val="20"/>
          <w:szCs w:val="20"/>
        </w:rPr>
        <w:t>overweight</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adolescents</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implications</w:t>
      </w:r>
      <w:proofErr w:type="spellEnd"/>
      <w:r w:rsidR="00D61E9C" w:rsidRPr="00587A46">
        <w:rPr>
          <w:rFonts w:ascii="Courier" w:hAnsi="Courier"/>
          <w:sz w:val="20"/>
          <w:szCs w:val="20"/>
        </w:rPr>
        <w:t xml:space="preserve"> for </w:t>
      </w:r>
      <w:proofErr w:type="spellStart"/>
      <w:r w:rsidR="00D61E9C" w:rsidRPr="00587A46">
        <w:rPr>
          <w:rFonts w:ascii="Courier" w:hAnsi="Courier"/>
          <w:sz w:val="20"/>
          <w:szCs w:val="20"/>
        </w:rPr>
        <w:t>prevention</w:t>
      </w:r>
      <w:proofErr w:type="spellEnd"/>
      <w:r w:rsidR="00D61E9C" w:rsidRPr="00587A46">
        <w:rPr>
          <w:rFonts w:ascii="Courier" w:hAnsi="Courier"/>
          <w:sz w:val="20"/>
          <w:szCs w:val="20"/>
        </w:rPr>
        <w:t xml:space="preserve"> and treatment. </w:t>
      </w:r>
      <w:proofErr w:type="spellStart"/>
      <w:r w:rsidR="00D61E9C" w:rsidRPr="00587A46">
        <w:rPr>
          <w:rFonts w:ascii="Courier" w:hAnsi="Courier"/>
          <w:sz w:val="20"/>
          <w:szCs w:val="20"/>
        </w:rPr>
        <w:t>Int</w:t>
      </w:r>
      <w:proofErr w:type="spellEnd"/>
      <w:r w:rsidR="00D61E9C" w:rsidRPr="00587A46">
        <w:rPr>
          <w:rFonts w:ascii="Courier" w:hAnsi="Courier"/>
          <w:sz w:val="20"/>
          <w:szCs w:val="20"/>
        </w:rPr>
        <w:t xml:space="preserve"> J </w:t>
      </w:r>
      <w:proofErr w:type="spellStart"/>
      <w:r w:rsidR="00D61E9C" w:rsidRPr="00587A46">
        <w:rPr>
          <w:rFonts w:ascii="Courier" w:hAnsi="Courier"/>
          <w:sz w:val="20"/>
          <w:szCs w:val="20"/>
        </w:rPr>
        <w:t>Eat</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Disord</w:t>
      </w:r>
      <w:proofErr w:type="spellEnd"/>
      <w:r w:rsidR="00D61E9C" w:rsidRPr="00587A46">
        <w:rPr>
          <w:rFonts w:ascii="Courier" w:hAnsi="Courier"/>
          <w:sz w:val="20"/>
          <w:szCs w:val="20"/>
        </w:rPr>
        <w:t>. 2009 Nov;42</w:t>
      </w:r>
      <w:proofErr w:type="gramStart"/>
      <w:r w:rsidR="00D61E9C" w:rsidRPr="00587A46">
        <w:rPr>
          <w:rFonts w:ascii="Courier" w:hAnsi="Courier"/>
          <w:sz w:val="20"/>
          <w:szCs w:val="20"/>
        </w:rPr>
        <w:t>(</w:t>
      </w:r>
      <w:proofErr w:type="gramEnd"/>
      <w:r w:rsidR="00D61E9C" w:rsidRPr="00587A46">
        <w:rPr>
          <w:rFonts w:ascii="Courier" w:hAnsi="Courier"/>
          <w:sz w:val="20"/>
          <w:szCs w:val="20"/>
        </w:rPr>
        <w:t xml:space="preserve">7):664-72. </w:t>
      </w:r>
    </w:p>
    <w:p w14:paraId="22D9FDDB" w14:textId="77777777" w:rsidR="00D61E9C" w:rsidRPr="00587A46" w:rsidRDefault="00D61E9C" w:rsidP="00D61E9C">
      <w:pPr>
        <w:rPr>
          <w:rFonts w:ascii="Courier" w:hAnsi="Courier"/>
          <w:sz w:val="20"/>
          <w:szCs w:val="20"/>
        </w:rPr>
      </w:pPr>
    </w:p>
    <w:p w14:paraId="48F68EEC" w14:textId="77777777" w:rsidR="00F5008F" w:rsidRPr="00587A46" w:rsidRDefault="00F5008F" w:rsidP="00F5008F">
      <w:pPr>
        <w:autoSpaceDE w:val="0"/>
        <w:rPr>
          <w:rFonts w:ascii="Courier" w:hAnsi="Courier"/>
          <w:sz w:val="20"/>
          <w:szCs w:val="20"/>
          <w:lang w:val="en-GB"/>
        </w:rPr>
      </w:pPr>
    </w:p>
    <w:p w14:paraId="35D5D478" w14:textId="77777777" w:rsidR="00F5008F" w:rsidRPr="00587A46" w:rsidRDefault="00F5008F" w:rsidP="00F5008F">
      <w:pPr>
        <w:autoSpaceDE w:val="0"/>
        <w:rPr>
          <w:rFonts w:ascii="Courier" w:hAnsi="Courier" w:cs="Helvetica-Condensed-Light"/>
          <w:color w:val="292526"/>
          <w:sz w:val="20"/>
          <w:szCs w:val="20"/>
        </w:rPr>
      </w:pPr>
      <w:r w:rsidRPr="00587A46">
        <w:rPr>
          <w:rFonts w:ascii="Courier" w:hAnsi="Courier" w:cs="Palatino-Roman"/>
          <w:color w:val="292526"/>
          <w:sz w:val="20"/>
          <w:szCs w:val="20"/>
        </w:rPr>
        <w:t xml:space="preserve">Pellegrino F. Approccio Globale e Multidisciplinare all'Obesità. </w:t>
      </w:r>
      <w:proofErr w:type="gramStart"/>
      <w:r w:rsidRPr="00587A46">
        <w:rPr>
          <w:rFonts w:ascii="Courier" w:hAnsi="Courier" w:cs="Helvetica-Condensed-Light"/>
          <w:color w:val="292526"/>
          <w:sz w:val="20"/>
          <w:szCs w:val="20"/>
        </w:rPr>
        <w:t>M.D.</w:t>
      </w:r>
      <w:proofErr w:type="gramEnd"/>
      <w:r w:rsidRPr="00587A46">
        <w:rPr>
          <w:rFonts w:ascii="Courier" w:hAnsi="Courier" w:cs="Helvetica-Condensed-Light"/>
          <w:color w:val="292526"/>
          <w:sz w:val="20"/>
          <w:szCs w:val="20"/>
        </w:rPr>
        <w:t xml:space="preserve"> </w:t>
      </w:r>
      <w:proofErr w:type="spellStart"/>
      <w:r w:rsidRPr="00587A46">
        <w:rPr>
          <w:rFonts w:ascii="Courier" w:hAnsi="Courier" w:cs="Helvetica-Condensed-Light"/>
          <w:color w:val="292526"/>
          <w:sz w:val="20"/>
          <w:szCs w:val="20"/>
        </w:rPr>
        <w:t>Medicinae</w:t>
      </w:r>
      <w:proofErr w:type="spellEnd"/>
      <w:r w:rsidRPr="00587A46">
        <w:rPr>
          <w:rFonts w:ascii="Courier" w:hAnsi="Courier" w:cs="Helvetica-Condensed-Light"/>
          <w:color w:val="292526"/>
          <w:sz w:val="20"/>
          <w:szCs w:val="20"/>
        </w:rPr>
        <w:t xml:space="preserve"> </w:t>
      </w:r>
      <w:proofErr w:type="spellStart"/>
      <w:r w:rsidRPr="00587A46">
        <w:rPr>
          <w:rFonts w:ascii="Courier" w:hAnsi="Courier" w:cs="Helvetica-Condensed-Light"/>
          <w:color w:val="292526"/>
          <w:sz w:val="20"/>
          <w:szCs w:val="20"/>
        </w:rPr>
        <w:t>Doctor</w:t>
      </w:r>
      <w:proofErr w:type="spellEnd"/>
      <w:r w:rsidRPr="00587A46">
        <w:rPr>
          <w:rFonts w:ascii="Courier" w:hAnsi="Courier" w:cs="Helvetica-Condensed-Light"/>
          <w:color w:val="292526"/>
          <w:sz w:val="20"/>
          <w:szCs w:val="20"/>
        </w:rPr>
        <w:t xml:space="preserve"> - Anno XIV – n.32 - 11/2007</w:t>
      </w:r>
    </w:p>
    <w:p w14:paraId="213E6951" w14:textId="77777777" w:rsidR="00D61E9C" w:rsidRPr="00587A46" w:rsidRDefault="00D61E9C" w:rsidP="00D61E9C">
      <w:pPr>
        <w:rPr>
          <w:rFonts w:ascii="Courier" w:hAnsi="Courier"/>
          <w:sz w:val="20"/>
          <w:szCs w:val="20"/>
        </w:rPr>
      </w:pPr>
    </w:p>
    <w:p w14:paraId="4D021F5F" w14:textId="77777777" w:rsidR="00D61E9C" w:rsidRPr="00587A46" w:rsidRDefault="00D61E9C" w:rsidP="00D61E9C">
      <w:pPr>
        <w:rPr>
          <w:rFonts w:ascii="Courier" w:hAnsi="Courier"/>
          <w:sz w:val="20"/>
          <w:szCs w:val="20"/>
        </w:rPr>
      </w:pPr>
      <w:proofErr w:type="spellStart"/>
      <w:r w:rsidRPr="00587A46">
        <w:rPr>
          <w:rFonts w:ascii="Courier" w:hAnsi="Courier"/>
          <w:sz w:val="20"/>
          <w:szCs w:val="20"/>
        </w:rPr>
        <w:t>Petry</w:t>
      </w:r>
      <w:proofErr w:type="spellEnd"/>
      <w:r w:rsidRPr="00587A46">
        <w:rPr>
          <w:rFonts w:ascii="Courier" w:hAnsi="Courier"/>
          <w:sz w:val="20"/>
          <w:szCs w:val="20"/>
        </w:rPr>
        <w:t xml:space="preserve"> NM et al. </w:t>
      </w:r>
      <w:proofErr w:type="spellStart"/>
      <w:r w:rsidRPr="00587A46">
        <w:rPr>
          <w:rFonts w:ascii="Courier" w:hAnsi="Courier"/>
          <w:sz w:val="20"/>
          <w:szCs w:val="20"/>
        </w:rPr>
        <w:t>Overweight</w:t>
      </w:r>
      <w:proofErr w:type="spellEnd"/>
      <w:r w:rsidRPr="00587A46">
        <w:rPr>
          <w:rFonts w:ascii="Courier" w:hAnsi="Courier"/>
          <w:sz w:val="20"/>
          <w:szCs w:val="20"/>
        </w:rPr>
        <w:t xml:space="preserve"> and </w:t>
      </w:r>
      <w:proofErr w:type="spellStart"/>
      <w:r w:rsidRPr="00587A46">
        <w:rPr>
          <w:rFonts w:ascii="Courier" w:hAnsi="Courier"/>
          <w:sz w:val="20"/>
          <w:szCs w:val="20"/>
        </w:rPr>
        <w:t>obesity</w:t>
      </w:r>
      <w:proofErr w:type="spellEnd"/>
      <w:r w:rsidRPr="00587A46">
        <w:rPr>
          <w:rFonts w:ascii="Courier" w:hAnsi="Courier"/>
          <w:sz w:val="20"/>
          <w:szCs w:val="20"/>
        </w:rPr>
        <w:t xml:space="preserve"> are </w:t>
      </w:r>
      <w:proofErr w:type="spellStart"/>
      <w:r w:rsidRPr="00587A46">
        <w:rPr>
          <w:rFonts w:ascii="Courier" w:hAnsi="Courier"/>
          <w:sz w:val="20"/>
          <w:szCs w:val="20"/>
        </w:rPr>
        <w:t>associated</w:t>
      </w:r>
      <w:proofErr w:type="spellEnd"/>
      <w:r w:rsidRPr="00587A46">
        <w:rPr>
          <w:rFonts w:ascii="Courier" w:hAnsi="Courier"/>
          <w:sz w:val="20"/>
          <w:szCs w:val="20"/>
        </w:rPr>
        <w:t xml:space="preserve"> with </w:t>
      </w:r>
      <w:proofErr w:type="spellStart"/>
      <w:r w:rsidRPr="00587A46">
        <w:rPr>
          <w:rFonts w:ascii="Courier" w:hAnsi="Courier"/>
          <w:sz w:val="20"/>
          <w:szCs w:val="20"/>
        </w:rPr>
        <w:t>psychiatric</w:t>
      </w:r>
      <w:proofErr w:type="spellEnd"/>
      <w:r w:rsidRPr="00587A46">
        <w:rPr>
          <w:rFonts w:ascii="Courier" w:hAnsi="Courier"/>
          <w:sz w:val="20"/>
          <w:szCs w:val="20"/>
        </w:rPr>
        <w:t xml:space="preserve"> </w:t>
      </w:r>
      <w:proofErr w:type="spellStart"/>
      <w:r w:rsidRPr="00587A46">
        <w:rPr>
          <w:rFonts w:ascii="Courier" w:hAnsi="Courier"/>
          <w:sz w:val="20"/>
          <w:szCs w:val="20"/>
        </w:rPr>
        <w:t>disorders</w:t>
      </w:r>
      <w:proofErr w:type="spellEnd"/>
      <w:r w:rsidRPr="00587A46">
        <w:rPr>
          <w:rFonts w:ascii="Courier" w:hAnsi="Courier"/>
          <w:sz w:val="20"/>
          <w:szCs w:val="20"/>
        </w:rPr>
        <w:t xml:space="preserve">: </w:t>
      </w:r>
      <w:proofErr w:type="spellStart"/>
      <w:r w:rsidRPr="00587A46">
        <w:rPr>
          <w:rFonts w:ascii="Courier" w:hAnsi="Courier"/>
          <w:sz w:val="20"/>
          <w:szCs w:val="20"/>
        </w:rPr>
        <w:t>results</w:t>
      </w:r>
      <w:proofErr w:type="spellEnd"/>
      <w:r w:rsidRPr="00587A46">
        <w:rPr>
          <w:rFonts w:ascii="Courier" w:hAnsi="Courier"/>
          <w:sz w:val="20"/>
          <w:szCs w:val="20"/>
        </w:rPr>
        <w:t xml:space="preserve"> from the National </w:t>
      </w:r>
      <w:proofErr w:type="spellStart"/>
      <w:r w:rsidRPr="00587A46">
        <w:rPr>
          <w:rFonts w:ascii="Courier" w:hAnsi="Courier"/>
          <w:sz w:val="20"/>
          <w:szCs w:val="20"/>
        </w:rPr>
        <w:t>Epidemiologic</w:t>
      </w:r>
      <w:proofErr w:type="spellEnd"/>
      <w:r w:rsidRPr="00587A46">
        <w:rPr>
          <w:rFonts w:ascii="Courier" w:hAnsi="Courier"/>
          <w:sz w:val="20"/>
          <w:szCs w:val="20"/>
        </w:rPr>
        <w:t xml:space="preserve"> </w:t>
      </w:r>
      <w:proofErr w:type="spellStart"/>
      <w:r w:rsidRPr="00587A46">
        <w:rPr>
          <w:rFonts w:ascii="Courier" w:hAnsi="Courier"/>
          <w:sz w:val="20"/>
          <w:szCs w:val="20"/>
        </w:rPr>
        <w:t>Survey</w:t>
      </w:r>
      <w:proofErr w:type="spellEnd"/>
      <w:r w:rsidRPr="00587A46">
        <w:rPr>
          <w:rFonts w:ascii="Courier" w:hAnsi="Courier"/>
          <w:sz w:val="20"/>
          <w:szCs w:val="20"/>
        </w:rPr>
        <w:t xml:space="preserve"> </w:t>
      </w:r>
      <w:proofErr w:type="gramStart"/>
      <w:r w:rsidRPr="00587A46">
        <w:rPr>
          <w:rFonts w:ascii="Courier" w:hAnsi="Courier"/>
          <w:sz w:val="20"/>
          <w:szCs w:val="20"/>
        </w:rPr>
        <w:t xml:space="preserve">on </w:t>
      </w:r>
      <w:proofErr w:type="spellStart"/>
      <w:proofErr w:type="gramEnd"/>
      <w:r w:rsidRPr="00587A46">
        <w:rPr>
          <w:rFonts w:ascii="Courier" w:hAnsi="Courier"/>
          <w:sz w:val="20"/>
          <w:szCs w:val="20"/>
        </w:rPr>
        <w:t>Alcohol</w:t>
      </w:r>
      <w:proofErr w:type="spellEnd"/>
      <w:r w:rsidRPr="00587A46">
        <w:rPr>
          <w:rFonts w:ascii="Courier" w:hAnsi="Courier"/>
          <w:sz w:val="20"/>
          <w:szCs w:val="20"/>
        </w:rPr>
        <w:t xml:space="preserve"> and </w:t>
      </w:r>
      <w:proofErr w:type="spellStart"/>
      <w:r w:rsidRPr="00587A46">
        <w:rPr>
          <w:rFonts w:ascii="Courier" w:hAnsi="Courier"/>
          <w:sz w:val="20"/>
          <w:szCs w:val="20"/>
        </w:rPr>
        <w:t>Related</w:t>
      </w:r>
      <w:proofErr w:type="spellEnd"/>
      <w:r w:rsidRPr="00587A46">
        <w:rPr>
          <w:rFonts w:ascii="Courier" w:hAnsi="Courier"/>
          <w:sz w:val="20"/>
          <w:szCs w:val="20"/>
        </w:rPr>
        <w:t xml:space="preserve"> </w:t>
      </w:r>
      <w:proofErr w:type="spellStart"/>
      <w:r w:rsidRPr="00587A46">
        <w:rPr>
          <w:rFonts w:ascii="Courier" w:hAnsi="Courier"/>
          <w:sz w:val="20"/>
          <w:szCs w:val="20"/>
        </w:rPr>
        <w:t>Conditions</w:t>
      </w:r>
      <w:proofErr w:type="spellEnd"/>
      <w:r w:rsidRPr="00587A46">
        <w:rPr>
          <w:rFonts w:ascii="Courier" w:hAnsi="Courier"/>
          <w:sz w:val="20"/>
          <w:szCs w:val="20"/>
        </w:rPr>
        <w:t xml:space="preserve">. </w:t>
      </w:r>
      <w:proofErr w:type="spellStart"/>
      <w:r w:rsidRPr="00587A46">
        <w:rPr>
          <w:rFonts w:ascii="Courier" w:hAnsi="Courier"/>
          <w:sz w:val="20"/>
          <w:szCs w:val="20"/>
        </w:rPr>
        <w:t>Psychosom</w:t>
      </w:r>
      <w:proofErr w:type="spellEnd"/>
      <w:r w:rsidRPr="00587A46">
        <w:rPr>
          <w:rFonts w:ascii="Courier" w:hAnsi="Courier"/>
          <w:sz w:val="20"/>
          <w:szCs w:val="20"/>
        </w:rPr>
        <w:t xml:space="preserve"> </w:t>
      </w:r>
      <w:proofErr w:type="spellStart"/>
      <w:proofErr w:type="gramStart"/>
      <w:r w:rsidRPr="00587A46">
        <w:rPr>
          <w:rFonts w:ascii="Courier" w:hAnsi="Courier"/>
          <w:sz w:val="20"/>
          <w:szCs w:val="20"/>
        </w:rPr>
        <w:t>Med</w:t>
      </w:r>
      <w:proofErr w:type="spellEnd"/>
      <w:r w:rsidRPr="00587A46">
        <w:rPr>
          <w:rFonts w:ascii="Courier" w:hAnsi="Courier"/>
          <w:sz w:val="20"/>
          <w:szCs w:val="20"/>
        </w:rPr>
        <w:t>.</w:t>
      </w:r>
      <w:proofErr w:type="gramEnd"/>
      <w:r w:rsidRPr="00587A46">
        <w:rPr>
          <w:rFonts w:ascii="Courier" w:hAnsi="Courier"/>
          <w:sz w:val="20"/>
          <w:szCs w:val="20"/>
        </w:rPr>
        <w:t xml:space="preserve"> 2008 Apr;70(3):288-97.</w:t>
      </w:r>
    </w:p>
    <w:p w14:paraId="19FEEFD0" w14:textId="77777777" w:rsidR="00B349E9" w:rsidRPr="00587A46" w:rsidRDefault="00B349E9" w:rsidP="00B349E9">
      <w:pPr>
        <w:rPr>
          <w:rFonts w:ascii="Courier" w:hAnsi="Courier"/>
          <w:sz w:val="20"/>
          <w:szCs w:val="20"/>
        </w:rPr>
      </w:pPr>
    </w:p>
    <w:p w14:paraId="0AEB9BB9" w14:textId="3913AF4B" w:rsidR="00454335" w:rsidRPr="00587A46" w:rsidRDefault="00B349E9" w:rsidP="00D61E9C">
      <w:pPr>
        <w:rPr>
          <w:rFonts w:ascii="Courier" w:hAnsi="Courier"/>
          <w:sz w:val="20"/>
          <w:szCs w:val="20"/>
        </w:rPr>
      </w:pPr>
      <w:r w:rsidRPr="00587A46">
        <w:rPr>
          <w:rFonts w:ascii="Courier" w:hAnsi="Courier"/>
          <w:sz w:val="20"/>
          <w:szCs w:val="20"/>
        </w:rPr>
        <w:t>Roberts RE et al</w:t>
      </w:r>
      <w:r w:rsidR="00454335" w:rsidRPr="00587A46">
        <w:rPr>
          <w:rFonts w:ascii="Courier" w:hAnsi="Courier"/>
          <w:sz w:val="20"/>
          <w:szCs w:val="20"/>
        </w:rPr>
        <w:t xml:space="preserve">. De </w:t>
      </w:r>
      <w:proofErr w:type="spellStart"/>
      <w:r w:rsidR="00454335" w:rsidRPr="00587A46">
        <w:rPr>
          <w:rFonts w:ascii="Courier" w:hAnsi="Courier"/>
          <w:sz w:val="20"/>
          <w:szCs w:val="20"/>
        </w:rPr>
        <w:t>association</w:t>
      </w:r>
      <w:proofErr w:type="spellEnd"/>
      <w:r w:rsidR="00454335" w:rsidRPr="00587A46">
        <w:rPr>
          <w:rFonts w:ascii="Courier" w:hAnsi="Courier"/>
          <w:sz w:val="20"/>
          <w:szCs w:val="20"/>
        </w:rPr>
        <w:t xml:space="preserve"> </w:t>
      </w:r>
      <w:proofErr w:type="spellStart"/>
      <w:r w:rsidR="00454335" w:rsidRPr="00587A46">
        <w:rPr>
          <w:rFonts w:ascii="Courier" w:hAnsi="Courier"/>
          <w:sz w:val="20"/>
          <w:szCs w:val="20"/>
        </w:rPr>
        <w:t>between</w:t>
      </w:r>
      <w:proofErr w:type="spellEnd"/>
      <w:r w:rsidR="00454335" w:rsidRPr="00587A46">
        <w:rPr>
          <w:rFonts w:ascii="Courier" w:hAnsi="Courier"/>
          <w:sz w:val="20"/>
          <w:szCs w:val="20"/>
        </w:rPr>
        <w:t xml:space="preserve"> </w:t>
      </w:r>
      <w:proofErr w:type="spellStart"/>
      <w:r w:rsidR="00454335" w:rsidRPr="00587A46">
        <w:rPr>
          <w:rFonts w:ascii="Courier" w:hAnsi="Courier"/>
          <w:sz w:val="20"/>
          <w:szCs w:val="20"/>
        </w:rPr>
        <w:t>childhood</w:t>
      </w:r>
      <w:proofErr w:type="spellEnd"/>
      <w:r w:rsidR="00454335" w:rsidRPr="00587A46">
        <w:rPr>
          <w:rFonts w:ascii="Courier" w:hAnsi="Courier"/>
          <w:sz w:val="20"/>
          <w:szCs w:val="20"/>
        </w:rPr>
        <w:t xml:space="preserve"> </w:t>
      </w:r>
      <w:proofErr w:type="spellStart"/>
      <w:r w:rsidR="00454335" w:rsidRPr="00587A46">
        <w:rPr>
          <w:rFonts w:ascii="Courier" w:hAnsi="Courier"/>
          <w:sz w:val="20"/>
          <w:szCs w:val="20"/>
        </w:rPr>
        <w:t>depression</w:t>
      </w:r>
      <w:proofErr w:type="spellEnd"/>
      <w:r w:rsidR="00454335" w:rsidRPr="00587A46">
        <w:rPr>
          <w:rFonts w:ascii="Courier" w:hAnsi="Courier"/>
          <w:sz w:val="20"/>
          <w:szCs w:val="20"/>
        </w:rPr>
        <w:t xml:space="preserve"> and </w:t>
      </w:r>
      <w:proofErr w:type="spellStart"/>
      <w:r w:rsidR="00454335" w:rsidRPr="00587A46">
        <w:rPr>
          <w:rFonts w:ascii="Courier" w:hAnsi="Courier"/>
          <w:sz w:val="20"/>
          <w:szCs w:val="20"/>
        </w:rPr>
        <w:t>adulthood</w:t>
      </w:r>
      <w:proofErr w:type="spellEnd"/>
      <w:r w:rsidR="00454335" w:rsidRPr="00587A46">
        <w:rPr>
          <w:rFonts w:ascii="Courier" w:hAnsi="Courier"/>
          <w:sz w:val="20"/>
          <w:szCs w:val="20"/>
        </w:rPr>
        <w:t xml:space="preserve"> </w:t>
      </w:r>
      <w:proofErr w:type="gramStart"/>
      <w:r w:rsidR="00454335" w:rsidRPr="00587A46">
        <w:rPr>
          <w:rFonts w:ascii="Courier" w:hAnsi="Courier"/>
          <w:sz w:val="20"/>
          <w:szCs w:val="20"/>
        </w:rPr>
        <w:t>body</w:t>
      </w:r>
      <w:proofErr w:type="gramEnd"/>
      <w:r w:rsidR="00454335" w:rsidRPr="00587A46">
        <w:rPr>
          <w:rFonts w:ascii="Courier" w:hAnsi="Courier"/>
          <w:sz w:val="20"/>
          <w:szCs w:val="20"/>
        </w:rPr>
        <w:t xml:space="preserve"> mass </w:t>
      </w:r>
      <w:proofErr w:type="spellStart"/>
      <w:r w:rsidR="00454335" w:rsidRPr="00587A46">
        <w:rPr>
          <w:rFonts w:ascii="Courier" w:hAnsi="Courier"/>
          <w:sz w:val="20"/>
          <w:szCs w:val="20"/>
        </w:rPr>
        <w:t>index</w:t>
      </w:r>
      <w:proofErr w:type="spellEnd"/>
      <w:r w:rsidR="00454335" w:rsidRPr="00587A46">
        <w:rPr>
          <w:rFonts w:ascii="Courier" w:hAnsi="Courier"/>
          <w:sz w:val="20"/>
          <w:szCs w:val="20"/>
        </w:rPr>
        <w:t xml:space="preserve">. </w:t>
      </w:r>
      <w:proofErr w:type="spellStart"/>
      <w:r w:rsidR="00454335" w:rsidRPr="00587A46">
        <w:rPr>
          <w:rFonts w:ascii="Courier" w:hAnsi="Courier"/>
          <w:sz w:val="20"/>
          <w:szCs w:val="20"/>
        </w:rPr>
        <w:t>Pedriatrics</w:t>
      </w:r>
      <w:proofErr w:type="spellEnd"/>
      <w:r w:rsidR="00454335" w:rsidRPr="00587A46">
        <w:rPr>
          <w:rFonts w:ascii="Courier" w:hAnsi="Courier"/>
          <w:sz w:val="20"/>
          <w:szCs w:val="20"/>
        </w:rPr>
        <w:t xml:space="preserve"> 2001; 107: 1049-56.</w:t>
      </w:r>
    </w:p>
    <w:p w14:paraId="2B33B8F8" w14:textId="67895140" w:rsidR="00995108" w:rsidRPr="00587A46" w:rsidRDefault="00D61E9C" w:rsidP="00D61E9C">
      <w:pPr>
        <w:rPr>
          <w:rFonts w:ascii="Courier" w:hAnsi="Courier"/>
          <w:sz w:val="20"/>
          <w:szCs w:val="20"/>
        </w:rPr>
      </w:pPr>
      <w:proofErr w:type="gramStart"/>
      <w:r w:rsidRPr="00587A46">
        <w:rPr>
          <w:rFonts w:ascii="Courier" w:hAnsi="Courier"/>
          <w:sz w:val="20"/>
          <w:szCs w:val="20"/>
        </w:rPr>
        <w:t>et</w:t>
      </w:r>
      <w:proofErr w:type="gramEnd"/>
      <w:r w:rsidRPr="00587A46">
        <w:rPr>
          <w:rFonts w:ascii="Courier" w:hAnsi="Courier"/>
          <w:sz w:val="20"/>
          <w:szCs w:val="20"/>
        </w:rPr>
        <w:t xml:space="preserve"> al. </w:t>
      </w:r>
      <w:proofErr w:type="spellStart"/>
      <w:r w:rsidRPr="00587A46">
        <w:rPr>
          <w:rFonts w:ascii="Courier" w:hAnsi="Courier"/>
          <w:sz w:val="20"/>
          <w:szCs w:val="20"/>
        </w:rPr>
        <w:t>Prospective</w:t>
      </w:r>
      <w:proofErr w:type="spellEnd"/>
      <w:r w:rsidRPr="00587A46">
        <w:rPr>
          <w:rFonts w:ascii="Courier" w:hAnsi="Courier"/>
          <w:sz w:val="20"/>
          <w:szCs w:val="20"/>
        </w:rPr>
        <w:t xml:space="preserve"> </w:t>
      </w:r>
      <w:proofErr w:type="spellStart"/>
      <w:r w:rsidRPr="00587A46">
        <w:rPr>
          <w:rFonts w:ascii="Courier" w:hAnsi="Courier"/>
          <w:sz w:val="20"/>
          <w:szCs w:val="20"/>
        </w:rPr>
        <w:t>association</w:t>
      </w:r>
      <w:proofErr w:type="spellEnd"/>
      <w:r w:rsidRPr="00587A46">
        <w:rPr>
          <w:rFonts w:ascii="Courier" w:hAnsi="Courier"/>
          <w:sz w:val="20"/>
          <w:szCs w:val="20"/>
        </w:rPr>
        <w:t xml:space="preserve"> </w:t>
      </w:r>
      <w:proofErr w:type="spellStart"/>
      <w:r w:rsidRPr="00587A46">
        <w:rPr>
          <w:rFonts w:ascii="Courier" w:hAnsi="Courier"/>
          <w:sz w:val="20"/>
          <w:szCs w:val="20"/>
        </w:rPr>
        <w:t>between</w:t>
      </w:r>
      <w:proofErr w:type="spellEnd"/>
      <w:r w:rsidRPr="00587A46">
        <w:rPr>
          <w:rFonts w:ascii="Courier" w:hAnsi="Courier"/>
          <w:sz w:val="20"/>
          <w:szCs w:val="20"/>
        </w:rPr>
        <w:t xml:space="preserve"> </w:t>
      </w:r>
      <w:proofErr w:type="spellStart"/>
      <w:r w:rsidRPr="00587A46">
        <w:rPr>
          <w:rFonts w:ascii="Courier" w:hAnsi="Courier"/>
          <w:sz w:val="20"/>
          <w:szCs w:val="20"/>
        </w:rPr>
        <w:t>obesity</w:t>
      </w:r>
      <w:proofErr w:type="spellEnd"/>
      <w:r w:rsidRPr="00587A46">
        <w:rPr>
          <w:rFonts w:ascii="Courier" w:hAnsi="Courier"/>
          <w:sz w:val="20"/>
          <w:szCs w:val="20"/>
        </w:rPr>
        <w:t xml:space="preserve"> and </w:t>
      </w:r>
      <w:proofErr w:type="spellStart"/>
      <w:r w:rsidRPr="00587A46">
        <w:rPr>
          <w:rFonts w:ascii="Courier" w:hAnsi="Courier"/>
          <w:sz w:val="20"/>
          <w:szCs w:val="20"/>
        </w:rPr>
        <w:t>depression</w:t>
      </w:r>
      <w:proofErr w:type="spellEnd"/>
      <w:r w:rsidRPr="00587A46">
        <w:rPr>
          <w:rFonts w:ascii="Courier" w:hAnsi="Courier"/>
          <w:sz w:val="20"/>
          <w:szCs w:val="20"/>
        </w:rPr>
        <w:t xml:space="preserve">: </w:t>
      </w:r>
      <w:proofErr w:type="spellStart"/>
      <w:r w:rsidRPr="00587A46">
        <w:rPr>
          <w:rFonts w:ascii="Courier" w:hAnsi="Courier"/>
          <w:sz w:val="20"/>
          <w:szCs w:val="20"/>
        </w:rPr>
        <w:t>evidence</w:t>
      </w:r>
      <w:proofErr w:type="spellEnd"/>
      <w:r w:rsidRPr="00587A46">
        <w:rPr>
          <w:rFonts w:ascii="Courier" w:hAnsi="Courier"/>
          <w:sz w:val="20"/>
          <w:szCs w:val="20"/>
        </w:rPr>
        <w:t xml:space="preserve"> from the </w:t>
      </w:r>
      <w:proofErr w:type="spellStart"/>
      <w:r w:rsidRPr="00587A46">
        <w:rPr>
          <w:rFonts w:ascii="Courier" w:hAnsi="Courier"/>
          <w:sz w:val="20"/>
          <w:szCs w:val="20"/>
        </w:rPr>
        <w:t>Alameda</w:t>
      </w:r>
      <w:proofErr w:type="spellEnd"/>
      <w:r w:rsidRPr="00587A46">
        <w:rPr>
          <w:rFonts w:ascii="Courier" w:hAnsi="Courier"/>
          <w:sz w:val="20"/>
          <w:szCs w:val="20"/>
        </w:rPr>
        <w:t xml:space="preserve"> County </w:t>
      </w:r>
      <w:proofErr w:type="spellStart"/>
      <w:r w:rsidRPr="00587A46">
        <w:rPr>
          <w:rFonts w:ascii="Courier" w:hAnsi="Courier"/>
          <w:sz w:val="20"/>
          <w:szCs w:val="20"/>
        </w:rPr>
        <w:t>Study</w:t>
      </w:r>
      <w:proofErr w:type="spellEnd"/>
      <w:r w:rsidRPr="00587A46">
        <w:rPr>
          <w:rFonts w:ascii="Courier" w:hAnsi="Courier"/>
          <w:sz w:val="20"/>
          <w:szCs w:val="20"/>
        </w:rPr>
        <w:t xml:space="preserve">. </w:t>
      </w:r>
      <w:proofErr w:type="spellStart"/>
      <w:r w:rsidRPr="00587A46">
        <w:rPr>
          <w:rFonts w:ascii="Courier" w:hAnsi="Courier"/>
          <w:sz w:val="20"/>
          <w:szCs w:val="20"/>
        </w:rPr>
        <w:t>Int</w:t>
      </w:r>
      <w:proofErr w:type="spellEnd"/>
      <w:r w:rsidRPr="00587A46">
        <w:rPr>
          <w:rFonts w:ascii="Courier" w:hAnsi="Courier"/>
          <w:sz w:val="20"/>
          <w:szCs w:val="20"/>
        </w:rPr>
        <w:t xml:space="preserve"> J </w:t>
      </w:r>
      <w:proofErr w:type="spellStart"/>
      <w:r w:rsidRPr="00587A46">
        <w:rPr>
          <w:rFonts w:ascii="Courier" w:hAnsi="Courier"/>
          <w:sz w:val="20"/>
          <w:szCs w:val="20"/>
        </w:rPr>
        <w:t>Obes</w:t>
      </w:r>
      <w:proofErr w:type="spellEnd"/>
      <w:r w:rsidRPr="00587A46">
        <w:rPr>
          <w:rFonts w:ascii="Courier" w:hAnsi="Courier"/>
          <w:sz w:val="20"/>
          <w:szCs w:val="20"/>
        </w:rPr>
        <w:t xml:space="preserve"> R</w:t>
      </w:r>
    </w:p>
    <w:p w14:paraId="4642392E" w14:textId="7A4BDA0E" w:rsidR="00D61E9C" w:rsidRPr="00587A46" w:rsidRDefault="00D61E9C" w:rsidP="00D61E9C">
      <w:pPr>
        <w:rPr>
          <w:rFonts w:ascii="Courier" w:hAnsi="Courier"/>
          <w:sz w:val="20"/>
          <w:szCs w:val="20"/>
        </w:rPr>
      </w:pPr>
      <w:proofErr w:type="spellStart"/>
      <w:r w:rsidRPr="00587A46">
        <w:rPr>
          <w:rFonts w:ascii="Courier" w:hAnsi="Courier"/>
          <w:sz w:val="20"/>
          <w:szCs w:val="20"/>
        </w:rPr>
        <w:t>elat</w:t>
      </w:r>
      <w:proofErr w:type="spellEnd"/>
      <w:r w:rsidRPr="00587A46">
        <w:rPr>
          <w:rFonts w:ascii="Courier" w:hAnsi="Courier"/>
          <w:sz w:val="20"/>
          <w:szCs w:val="20"/>
        </w:rPr>
        <w:t xml:space="preserve"> </w:t>
      </w:r>
      <w:proofErr w:type="spellStart"/>
      <w:r w:rsidRPr="00587A46">
        <w:rPr>
          <w:rFonts w:ascii="Courier" w:hAnsi="Courier"/>
          <w:sz w:val="20"/>
          <w:szCs w:val="20"/>
        </w:rPr>
        <w:t>Metab</w:t>
      </w:r>
      <w:proofErr w:type="spellEnd"/>
      <w:r w:rsidRPr="00587A46">
        <w:rPr>
          <w:rFonts w:ascii="Courier" w:hAnsi="Courier"/>
          <w:sz w:val="20"/>
          <w:szCs w:val="20"/>
        </w:rPr>
        <w:t xml:space="preserve"> </w:t>
      </w:r>
      <w:proofErr w:type="spellStart"/>
      <w:r w:rsidRPr="00587A46">
        <w:rPr>
          <w:rFonts w:ascii="Courier" w:hAnsi="Courier"/>
          <w:sz w:val="20"/>
          <w:szCs w:val="20"/>
        </w:rPr>
        <w:t>Disord</w:t>
      </w:r>
      <w:proofErr w:type="spellEnd"/>
      <w:r w:rsidRPr="00587A46">
        <w:rPr>
          <w:rFonts w:ascii="Courier" w:hAnsi="Courier"/>
          <w:sz w:val="20"/>
          <w:szCs w:val="20"/>
        </w:rPr>
        <w:t>. 2003 Apr;27</w:t>
      </w:r>
      <w:proofErr w:type="gramStart"/>
      <w:r w:rsidRPr="00587A46">
        <w:rPr>
          <w:rFonts w:ascii="Courier" w:hAnsi="Courier"/>
          <w:sz w:val="20"/>
          <w:szCs w:val="20"/>
        </w:rPr>
        <w:t>(</w:t>
      </w:r>
      <w:proofErr w:type="gramEnd"/>
      <w:r w:rsidRPr="00587A46">
        <w:rPr>
          <w:rFonts w:ascii="Courier" w:hAnsi="Courier"/>
          <w:sz w:val="20"/>
          <w:szCs w:val="20"/>
        </w:rPr>
        <w:t>4):514-21.</w:t>
      </w:r>
    </w:p>
    <w:p w14:paraId="4AF954BB" w14:textId="77777777" w:rsidR="00995108" w:rsidRPr="00587A46" w:rsidRDefault="00995108" w:rsidP="00D61E9C">
      <w:pPr>
        <w:rPr>
          <w:rFonts w:ascii="Courier" w:hAnsi="Courier"/>
          <w:sz w:val="20"/>
          <w:szCs w:val="20"/>
        </w:rPr>
      </w:pPr>
    </w:p>
    <w:p w14:paraId="5A345755" w14:textId="23B1677D" w:rsidR="00995108" w:rsidRPr="00587A46" w:rsidRDefault="00995108" w:rsidP="00D61E9C">
      <w:pPr>
        <w:rPr>
          <w:rFonts w:ascii="Courier" w:hAnsi="Courier"/>
          <w:sz w:val="20"/>
          <w:szCs w:val="20"/>
        </w:rPr>
      </w:pPr>
      <w:proofErr w:type="spellStart"/>
      <w:r w:rsidRPr="00587A46">
        <w:rPr>
          <w:rFonts w:ascii="Courier" w:hAnsi="Courier"/>
          <w:sz w:val="20"/>
          <w:szCs w:val="20"/>
        </w:rPr>
        <w:t>Saunders</w:t>
      </w:r>
      <w:proofErr w:type="spellEnd"/>
      <w:r w:rsidRPr="00587A46">
        <w:rPr>
          <w:rFonts w:ascii="Courier" w:hAnsi="Courier"/>
          <w:sz w:val="20"/>
          <w:szCs w:val="20"/>
        </w:rPr>
        <w:t xml:space="preserve"> </w:t>
      </w:r>
      <w:proofErr w:type="spellStart"/>
      <w:r w:rsidRPr="00587A46">
        <w:rPr>
          <w:rFonts w:ascii="Courier" w:hAnsi="Courier"/>
          <w:sz w:val="20"/>
          <w:szCs w:val="20"/>
        </w:rPr>
        <w:t>R.”Grazing”</w:t>
      </w:r>
      <w:proofErr w:type="gramStart"/>
      <w:r w:rsidRPr="00587A46">
        <w:rPr>
          <w:rFonts w:ascii="Courier" w:hAnsi="Courier"/>
          <w:sz w:val="20"/>
          <w:szCs w:val="20"/>
        </w:rPr>
        <w:t>:</w:t>
      </w:r>
      <w:proofErr w:type="gramEnd"/>
      <w:r w:rsidRPr="00587A46">
        <w:rPr>
          <w:rFonts w:ascii="Courier" w:hAnsi="Courier"/>
          <w:sz w:val="20"/>
          <w:szCs w:val="20"/>
        </w:rPr>
        <w:t>a</w:t>
      </w:r>
      <w:proofErr w:type="spellEnd"/>
      <w:r w:rsidRPr="00587A46">
        <w:rPr>
          <w:rFonts w:ascii="Courier" w:hAnsi="Courier"/>
          <w:sz w:val="20"/>
          <w:szCs w:val="20"/>
        </w:rPr>
        <w:t xml:space="preserve"> high-</w:t>
      </w:r>
      <w:proofErr w:type="spellStart"/>
      <w:r w:rsidRPr="00587A46">
        <w:rPr>
          <w:rFonts w:ascii="Courier" w:hAnsi="Courier"/>
          <w:sz w:val="20"/>
          <w:szCs w:val="20"/>
        </w:rPr>
        <w:t>risk</w:t>
      </w:r>
      <w:proofErr w:type="spellEnd"/>
      <w:r w:rsidRPr="00587A46">
        <w:rPr>
          <w:rFonts w:ascii="Courier" w:hAnsi="Courier"/>
          <w:sz w:val="20"/>
          <w:szCs w:val="20"/>
        </w:rPr>
        <w:t xml:space="preserve"> behavior.ObesSurg:2004 Jan;14(1):98-102</w:t>
      </w:r>
    </w:p>
    <w:p w14:paraId="433897BA" w14:textId="77777777" w:rsidR="00B349E9" w:rsidRPr="00587A46" w:rsidRDefault="00B349E9" w:rsidP="00D61E9C">
      <w:pPr>
        <w:rPr>
          <w:rFonts w:ascii="Courier" w:hAnsi="Courier"/>
          <w:sz w:val="20"/>
          <w:szCs w:val="20"/>
        </w:rPr>
      </w:pPr>
    </w:p>
    <w:p w14:paraId="1CA46574" w14:textId="70A83EF8" w:rsidR="00406372" w:rsidRPr="00587A46" w:rsidRDefault="00406372" w:rsidP="00D61E9C">
      <w:pPr>
        <w:rPr>
          <w:rFonts w:ascii="Courier" w:hAnsi="Courier"/>
          <w:sz w:val="20"/>
          <w:szCs w:val="20"/>
        </w:rPr>
      </w:pPr>
      <w:proofErr w:type="spellStart"/>
      <w:r w:rsidRPr="00587A46">
        <w:rPr>
          <w:rFonts w:ascii="Courier" w:hAnsi="Courier"/>
          <w:sz w:val="20"/>
          <w:szCs w:val="20"/>
        </w:rPr>
        <w:t>Striegel</w:t>
      </w:r>
      <w:proofErr w:type="spellEnd"/>
      <w:r w:rsidRPr="00587A46">
        <w:rPr>
          <w:rFonts w:ascii="Courier" w:hAnsi="Courier"/>
          <w:sz w:val="20"/>
          <w:szCs w:val="20"/>
        </w:rPr>
        <w:t>-</w:t>
      </w:r>
      <w:r w:rsidR="009D1E9F" w:rsidRPr="00587A46">
        <w:rPr>
          <w:rFonts w:ascii="Courier" w:hAnsi="Courier"/>
          <w:sz w:val="20"/>
          <w:szCs w:val="20"/>
        </w:rPr>
        <w:t xml:space="preserve">Moore RH et </w:t>
      </w:r>
      <w:proofErr w:type="spellStart"/>
      <w:proofErr w:type="gramStart"/>
      <w:r w:rsidR="009D1E9F" w:rsidRPr="00587A46">
        <w:rPr>
          <w:rFonts w:ascii="Courier" w:hAnsi="Courier"/>
          <w:sz w:val="20"/>
          <w:szCs w:val="20"/>
        </w:rPr>
        <w:t>al</w:t>
      </w:r>
      <w:proofErr w:type="gramEnd"/>
      <w:r w:rsidR="009D1E9F" w:rsidRPr="00587A46">
        <w:rPr>
          <w:rFonts w:ascii="Courier" w:hAnsi="Courier"/>
          <w:sz w:val="20"/>
          <w:szCs w:val="20"/>
        </w:rPr>
        <w:t>.Should</w:t>
      </w:r>
      <w:proofErr w:type="spellEnd"/>
      <w:r w:rsidR="009D1E9F" w:rsidRPr="00587A46">
        <w:rPr>
          <w:rFonts w:ascii="Courier" w:hAnsi="Courier"/>
          <w:sz w:val="20"/>
          <w:szCs w:val="20"/>
        </w:rPr>
        <w:t xml:space="preserve"> night </w:t>
      </w:r>
      <w:proofErr w:type="spellStart"/>
      <w:r w:rsidR="009D1E9F" w:rsidRPr="00587A46">
        <w:rPr>
          <w:rFonts w:ascii="Courier" w:hAnsi="Courier"/>
          <w:sz w:val="20"/>
          <w:szCs w:val="20"/>
        </w:rPr>
        <w:t>eating</w:t>
      </w:r>
      <w:proofErr w:type="spellEnd"/>
      <w:r w:rsidR="009D1E9F" w:rsidRPr="00587A46">
        <w:rPr>
          <w:rFonts w:ascii="Courier" w:hAnsi="Courier"/>
          <w:sz w:val="20"/>
          <w:szCs w:val="20"/>
        </w:rPr>
        <w:t xml:space="preserve"> </w:t>
      </w:r>
      <w:proofErr w:type="spellStart"/>
      <w:r w:rsidR="009D1E9F" w:rsidRPr="00587A46">
        <w:rPr>
          <w:rFonts w:ascii="Courier" w:hAnsi="Courier"/>
          <w:sz w:val="20"/>
          <w:szCs w:val="20"/>
        </w:rPr>
        <w:t>syndrome</w:t>
      </w:r>
      <w:proofErr w:type="spellEnd"/>
      <w:r w:rsidR="009D1E9F" w:rsidRPr="00587A46">
        <w:rPr>
          <w:rFonts w:ascii="Courier" w:hAnsi="Courier"/>
          <w:sz w:val="20"/>
          <w:szCs w:val="20"/>
        </w:rPr>
        <w:t xml:space="preserve"> be </w:t>
      </w:r>
      <w:proofErr w:type="spellStart"/>
      <w:r w:rsidR="009D1E9F" w:rsidRPr="00587A46">
        <w:rPr>
          <w:rFonts w:ascii="Courier" w:hAnsi="Courier"/>
          <w:sz w:val="20"/>
          <w:szCs w:val="20"/>
        </w:rPr>
        <w:t>included</w:t>
      </w:r>
      <w:proofErr w:type="spellEnd"/>
      <w:r w:rsidR="009D1E9F" w:rsidRPr="00587A46">
        <w:rPr>
          <w:rFonts w:ascii="Courier" w:hAnsi="Courier"/>
          <w:sz w:val="20"/>
          <w:szCs w:val="20"/>
        </w:rPr>
        <w:t xml:space="preserve"> in the </w:t>
      </w:r>
      <w:proofErr w:type="spellStart"/>
      <w:r w:rsidR="009D1E9F" w:rsidRPr="00587A46">
        <w:rPr>
          <w:rFonts w:ascii="Courier" w:hAnsi="Courier"/>
          <w:sz w:val="20"/>
          <w:szCs w:val="20"/>
        </w:rPr>
        <w:t>DSM?Int</w:t>
      </w:r>
      <w:proofErr w:type="spellEnd"/>
      <w:r w:rsidR="009D1E9F" w:rsidRPr="00587A46">
        <w:rPr>
          <w:rFonts w:ascii="Courier" w:hAnsi="Courier"/>
          <w:sz w:val="20"/>
          <w:szCs w:val="20"/>
        </w:rPr>
        <w:t xml:space="preserve"> J </w:t>
      </w:r>
      <w:proofErr w:type="spellStart"/>
      <w:r w:rsidR="009D1E9F" w:rsidRPr="00587A46">
        <w:rPr>
          <w:rFonts w:ascii="Courier" w:hAnsi="Courier"/>
          <w:sz w:val="20"/>
          <w:szCs w:val="20"/>
        </w:rPr>
        <w:t>Eat</w:t>
      </w:r>
      <w:proofErr w:type="spellEnd"/>
      <w:r w:rsidR="009D1E9F" w:rsidRPr="00587A46">
        <w:rPr>
          <w:rFonts w:ascii="Courier" w:hAnsi="Courier"/>
          <w:sz w:val="20"/>
          <w:szCs w:val="20"/>
        </w:rPr>
        <w:t xml:space="preserve"> Disord.2006 Nov;39</w:t>
      </w:r>
      <w:proofErr w:type="gramStart"/>
      <w:r w:rsidR="009D1E9F" w:rsidRPr="00587A46">
        <w:rPr>
          <w:rFonts w:ascii="Courier" w:hAnsi="Courier"/>
          <w:sz w:val="20"/>
          <w:szCs w:val="20"/>
        </w:rPr>
        <w:t>(</w:t>
      </w:r>
      <w:proofErr w:type="gramEnd"/>
      <w:r w:rsidR="009D1E9F" w:rsidRPr="00587A46">
        <w:rPr>
          <w:rFonts w:ascii="Courier" w:hAnsi="Courier"/>
          <w:sz w:val="20"/>
          <w:szCs w:val="20"/>
        </w:rPr>
        <w:t>7):544-9</w:t>
      </w:r>
    </w:p>
    <w:p w14:paraId="25074A12" w14:textId="77777777" w:rsidR="00995108" w:rsidRPr="00587A46" w:rsidRDefault="00995108" w:rsidP="00D61E9C">
      <w:pPr>
        <w:rPr>
          <w:rFonts w:ascii="Courier" w:hAnsi="Courier"/>
          <w:sz w:val="20"/>
          <w:szCs w:val="20"/>
        </w:rPr>
      </w:pPr>
    </w:p>
    <w:p w14:paraId="043FDD0C" w14:textId="3DEAFEEF" w:rsidR="00D61E9C" w:rsidRPr="00587A46" w:rsidRDefault="00A0402B" w:rsidP="00D61E9C">
      <w:pPr>
        <w:rPr>
          <w:rFonts w:ascii="Courier" w:hAnsi="Courier"/>
          <w:sz w:val="20"/>
          <w:szCs w:val="20"/>
        </w:rPr>
      </w:pPr>
      <w:proofErr w:type="spellStart"/>
      <w:r w:rsidRPr="00587A46">
        <w:rPr>
          <w:rFonts w:ascii="Courier" w:hAnsi="Courier"/>
          <w:sz w:val="20"/>
          <w:szCs w:val="20"/>
        </w:rPr>
        <w:t>Striegel</w:t>
      </w:r>
      <w:proofErr w:type="spellEnd"/>
      <w:r w:rsidRPr="00587A46">
        <w:rPr>
          <w:rFonts w:ascii="Courier" w:hAnsi="Courier"/>
          <w:sz w:val="20"/>
          <w:szCs w:val="20"/>
        </w:rPr>
        <w:t>-Moore RH et al.</w:t>
      </w:r>
      <w:r w:rsidR="00B349E9" w:rsidRPr="00587A46">
        <w:rPr>
          <w:rFonts w:ascii="Courier" w:hAnsi="Courier"/>
          <w:sz w:val="20"/>
          <w:szCs w:val="20"/>
        </w:rPr>
        <w:t xml:space="preserve"> </w:t>
      </w:r>
      <w:r w:rsidRPr="00587A46">
        <w:rPr>
          <w:rFonts w:ascii="Courier" w:hAnsi="Courier"/>
          <w:sz w:val="20"/>
          <w:szCs w:val="20"/>
        </w:rPr>
        <w:t xml:space="preserve">The </w:t>
      </w:r>
      <w:proofErr w:type="spellStart"/>
      <w:r w:rsidRPr="00587A46">
        <w:rPr>
          <w:rFonts w:ascii="Courier" w:hAnsi="Courier"/>
          <w:sz w:val="20"/>
          <w:szCs w:val="20"/>
        </w:rPr>
        <w:t>validity</w:t>
      </w:r>
      <w:proofErr w:type="spellEnd"/>
      <w:r w:rsidRPr="00587A46">
        <w:rPr>
          <w:rFonts w:ascii="Courier" w:hAnsi="Courier"/>
          <w:sz w:val="20"/>
          <w:szCs w:val="20"/>
        </w:rPr>
        <w:t xml:space="preserve"> and </w:t>
      </w:r>
      <w:proofErr w:type="spellStart"/>
      <w:r w:rsidRPr="00587A46">
        <w:rPr>
          <w:rFonts w:ascii="Courier" w:hAnsi="Courier"/>
          <w:sz w:val="20"/>
          <w:szCs w:val="20"/>
        </w:rPr>
        <w:t>clinical</w:t>
      </w:r>
      <w:proofErr w:type="spellEnd"/>
      <w:r w:rsidRPr="00587A46">
        <w:rPr>
          <w:rFonts w:ascii="Courier" w:hAnsi="Courier"/>
          <w:sz w:val="20"/>
          <w:szCs w:val="20"/>
        </w:rPr>
        <w:t xml:space="preserve"> utility </w:t>
      </w:r>
      <w:r w:rsidR="00256190" w:rsidRPr="00587A46">
        <w:rPr>
          <w:rFonts w:ascii="Courier" w:hAnsi="Courier"/>
          <w:sz w:val="20"/>
          <w:szCs w:val="20"/>
        </w:rPr>
        <w:t xml:space="preserve">of night </w:t>
      </w:r>
      <w:proofErr w:type="spellStart"/>
      <w:r w:rsidR="00256190" w:rsidRPr="00587A46">
        <w:rPr>
          <w:rFonts w:ascii="Courier" w:hAnsi="Courier"/>
          <w:sz w:val="20"/>
          <w:szCs w:val="20"/>
        </w:rPr>
        <w:t>eating</w:t>
      </w:r>
      <w:proofErr w:type="spellEnd"/>
      <w:r w:rsidR="00256190" w:rsidRPr="00587A46">
        <w:rPr>
          <w:rFonts w:ascii="Courier" w:hAnsi="Courier"/>
          <w:sz w:val="20"/>
          <w:szCs w:val="20"/>
        </w:rPr>
        <w:t xml:space="preserve"> </w:t>
      </w:r>
      <w:proofErr w:type="spellStart"/>
      <w:r w:rsidR="00256190" w:rsidRPr="00587A46">
        <w:rPr>
          <w:rFonts w:ascii="Courier" w:hAnsi="Courier"/>
          <w:sz w:val="20"/>
          <w:szCs w:val="20"/>
        </w:rPr>
        <w:t>syndrome</w:t>
      </w:r>
      <w:proofErr w:type="gramStart"/>
      <w:r w:rsidR="00256190" w:rsidRPr="00587A46">
        <w:rPr>
          <w:rFonts w:ascii="Courier" w:hAnsi="Courier"/>
          <w:sz w:val="20"/>
          <w:szCs w:val="20"/>
        </w:rPr>
        <w:t>,</w:t>
      </w:r>
      <w:proofErr w:type="gramEnd"/>
      <w:r w:rsidR="00256190" w:rsidRPr="00587A46">
        <w:rPr>
          <w:rFonts w:ascii="Courier" w:hAnsi="Courier"/>
          <w:sz w:val="20"/>
          <w:szCs w:val="20"/>
        </w:rPr>
        <w:t>Int</w:t>
      </w:r>
      <w:proofErr w:type="spellEnd"/>
      <w:r w:rsidR="00256190" w:rsidRPr="00587A46">
        <w:rPr>
          <w:rFonts w:ascii="Courier" w:hAnsi="Courier"/>
          <w:sz w:val="20"/>
          <w:szCs w:val="20"/>
        </w:rPr>
        <w:t xml:space="preserve"> J </w:t>
      </w:r>
      <w:proofErr w:type="spellStart"/>
      <w:r w:rsidR="00256190" w:rsidRPr="00587A46">
        <w:rPr>
          <w:rFonts w:ascii="Courier" w:hAnsi="Courier"/>
          <w:sz w:val="20"/>
          <w:szCs w:val="20"/>
        </w:rPr>
        <w:t>Eat</w:t>
      </w:r>
      <w:proofErr w:type="spellEnd"/>
      <w:r w:rsidR="00256190" w:rsidRPr="00587A46">
        <w:rPr>
          <w:rFonts w:ascii="Courier" w:hAnsi="Courier"/>
          <w:sz w:val="20"/>
          <w:szCs w:val="20"/>
        </w:rPr>
        <w:t xml:space="preserve"> Disord.2009 Dec;42(8):720-38</w:t>
      </w:r>
    </w:p>
    <w:p w14:paraId="0FC4F214" w14:textId="77777777" w:rsidR="00256190" w:rsidRPr="00587A46" w:rsidRDefault="00256190" w:rsidP="00D61E9C">
      <w:pPr>
        <w:rPr>
          <w:rFonts w:ascii="Courier" w:hAnsi="Courier"/>
          <w:sz w:val="20"/>
          <w:szCs w:val="20"/>
        </w:rPr>
      </w:pPr>
    </w:p>
    <w:p w14:paraId="210FB5E1" w14:textId="77777777" w:rsidR="00D61E9C" w:rsidRPr="00587A46" w:rsidRDefault="00D61E9C" w:rsidP="00D61E9C">
      <w:pPr>
        <w:rPr>
          <w:rFonts w:ascii="Courier" w:hAnsi="Courier"/>
          <w:sz w:val="20"/>
          <w:szCs w:val="20"/>
          <w:lang w:val="en-GB"/>
        </w:rPr>
      </w:pPr>
      <w:proofErr w:type="spellStart"/>
      <w:r w:rsidRPr="00587A46">
        <w:rPr>
          <w:rFonts w:ascii="Courier" w:hAnsi="Courier"/>
          <w:sz w:val="20"/>
          <w:szCs w:val="20"/>
          <w:lang w:val="en-GB"/>
        </w:rPr>
        <w:t>Villarejo</w:t>
      </w:r>
      <w:proofErr w:type="spellEnd"/>
      <w:r w:rsidRPr="00587A46">
        <w:rPr>
          <w:rFonts w:ascii="Courier" w:hAnsi="Courier"/>
          <w:sz w:val="20"/>
          <w:szCs w:val="20"/>
          <w:lang w:val="en-GB"/>
        </w:rPr>
        <w:t xml:space="preserve"> C et al. Lifetime obesity in patients with eating disorders: increasing prevalence, clinical and personality correlates. </w:t>
      </w:r>
      <w:proofErr w:type="spellStart"/>
      <w:r w:rsidRPr="00587A46">
        <w:rPr>
          <w:rFonts w:ascii="Courier" w:hAnsi="Courier"/>
          <w:sz w:val="20"/>
          <w:szCs w:val="20"/>
          <w:lang w:val="en-GB"/>
        </w:rPr>
        <w:t>Eur</w:t>
      </w:r>
      <w:proofErr w:type="spellEnd"/>
      <w:r w:rsidRPr="00587A46">
        <w:rPr>
          <w:rFonts w:ascii="Courier" w:hAnsi="Courier"/>
          <w:sz w:val="20"/>
          <w:szCs w:val="20"/>
          <w:lang w:val="en-GB"/>
        </w:rPr>
        <w:t xml:space="preserve"> Eat </w:t>
      </w:r>
      <w:proofErr w:type="spellStart"/>
      <w:r w:rsidRPr="00587A46">
        <w:rPr>
          <w:rFonts w:ascii="Courier" w:hAnsi="Courier"/>
          <w:sz w:val="20"/>
          <w:szCs w:val="20"/>
          <w:lang w:val="en-GB"/>
        </w:rPr>
        <w:t>Disord</w:t>
      </w:r>
      <w:proofErr w:type="spellEnd"/>
      <w:r w:rsidRPr="00587A46">
        <w:rPr>
          <w:rFonts w:ascii="Courier" w:hAnsi="Courier"/>
          <w:sz w:val="20"/>
          <w:szCs w:val="20"/>
          <w:lang w:val="en-GB"/>
        </w:rPr>
        <w:t xml:space="preserve"> Rev. 2012 May</w:t>
      </w:r>
      <w:proofErr w:type="gramStart"/>
      <w:r w:rsidRPr="00587A46">
        <w:rPr>
          <w:rFonts w:ascii="Courier" w:hAnsi="Courier"/>
          <w:sz w:val="20"/>
          <w:szCs w:val="20"/>
          <w:lang w:val="en-GB"/>
        </w:rPr>
        <w:t>;20</w:t>
      </w:r>
      <w:proofErr w:type="gramEnd"/>
      <w:r w:rsidRPr="00587A46">
        <w:rPr>
          <w:rFonts w:ascii="Courier" w:hAnsi="Courier"/>
          <w:sz w:val="20"/>
          <w:szCs w:val="20"/>
          <w:lang w:val="en-GB"/>
        </w:rPr>
        <w:t>(3):250-4.</w:t>
      </w:r>
    </w:p>
    <w:p w14:paraId="4B401AE2" w14:textId="77777777" w:rsidR="00D61E9C" w:rsidRPr="00587A46" w:rsidRDefault="00D61E9C" w:rsidP="00D61E9C">
      <w:pPr>
        <w:rPr>
          <w:rFonts w:ascii="Courier" w:hAnsi="Courier"/>
          <w:sz w:val="20"/>
          <w:szCs w:val="20"/>
        </w:rPr>
      </w:pPr>
    </w:p>
    <w:p w14:paraId="3F1FA85B" w14:textId="6D219F59" w:rsidR="00406372" w:rsidRPr="00587A46" w:rsidRDefault="00406372" w:rsidP="00D61E9C">
      <w:pPr>
        <w:rPr>
          <w:rFonts w:ascii="Courier" w:hAnsi="Courier"/>
          <w:sz w:val="20"/>
          <w:szCs w:val="20"/>
        </w:rPr>
      </w:pPr>
      <w:proofErr w:type="spellStart"/>
      <w:r w:rsidRPr="00587A46">
        <w:rPr>
          <w:rFonts w:ascii="Courier" w:hAnsi="Courier"/>
          <w:sz w:val="20"/>
          <w:szCs w:val="20"/>
        </w:rPr>
        <w:t>Vocks</w:t>
      </w:r>
      <w:proofErr w:type="spellEnd"/>
      <w:r w:rsidRPr="00587A46">
        <w:rPr>
          <w:rFonts w:ascii="Courier" w:hAnsi="Courier"/>
          <w:sz w:val="20"/>
          <w:szCs w:val="20"/>
        </w:rPr>
        <w:t xml:space="preserve"> S et al.</w:t>
      </w:r>
      <w:r w:rsidR="00B349E9" w:rsidRPr="00587A46">
        <w:rPr>
          <w:rFonts w:ascii="Courier" w:hAnsi="Courier"/>
          <w:sz w:val="20"/>
          <w:szCs w:val="20"/>
        </w:rPr>
        <w:t xml:space="preserve"> </w:t>
      </w:r>
      <w:r w:rsidRPr="00587A46">
        <w:rPr>
          <w:rFonts w:ascii="Courier" w:hAnsi="Courier"/>
          <w:sz w:val="20"/>
          <w:szCs w:val="20"/>
        </w:rPr>
        <w:t>Meta-</w:t>
      </w:r>
      <w:proofErr w:type="spellStart"/>
      <w:r w:rsidRPr="00587A46">
        <w:rPr>
          <w:rFonts w:ascii="Courier" w:hAnsi="Courier"/>
          <w:sz w:val="20"/>
          <w:szCs w:val="20"/>
        </w:rPr>
        <w:t>analysis</w:t>
      </w:r>
      <w:proofErr w:type="spellEnd"/>
      <w:r w:rsidRPr="00587A46">
        <w:rPr>
          <w:rFonts w:ascii="Courier" w:hAnsi="Courier"/>
          <w:sz w:val="20"/>
          <w:szCs w:val="20"/>
        </w:rPr>
        <w:t xml:space="preserve"> of the </w:t>
      </w:r>
      <w:proofErr w:type="spellStart"/>
      <w:r w:rsidRPr="00587A46">
        <w:rPr>
          <w:rFonts w:ascii="Courier" w:hAnsi="Courier"/>
          <w:sz w:val="20"/>
          <w:szCs w:val="20"/>
        </w:rPr>
        <w:t>effectiveness</w:t>
      </w:r>
      <w:proofErr w:type="spellEnd"/>
      <w:r w:rsidRPr="00587A46">
        <w:rPr>
          <w:rFonts w:ascii="Courier" w:hAnsi="Courier"/>
          <w:sz w:val="20"/>
          <w:szCs w:val="20"/>
        </w:rPr>
        <w:t xml:space="preserve"> of </w:t>
      </w:r>
      <w:proofErr w:type="spellStart"/>
      <w:r w:rsidRPr="00587A46">
        <w:rPr>
          <w:rFonts w:ascii="Courier" w:hAnsi="Courier"/>
          <w:sz w:val="20"/>
          <w:szCs w:val="20"/>
        </w:rPr>
        <w:t>psychological</w:t>
      </w:r>
      <w:proofErr w:type="spellEnd"/>
      <w:r w:rsidRPr="00587A46">
        <w:rPr>
          <w:rFonts w:ascii="Courier" w:hAnsi="Courier"/>
          <w:sz w:val="20"/>
          <w:szCs w:val="20"/>
        </w:rPr>
        <w:t xml:space="preserve"> </w:t>
      </w:r>
      <w:proofErr w:type="spellStart"/>
      <w:r w:rsidRPr="00587A46">
        <w:rPr>
          <w:rFonts w:ascii="Courier" w:hAnsi="Courier"/>
          <w:sz w:val="20"/>
          <w:szCs w:val="20"/>
        </w:rPr>
        <w:t>andpharmacological</w:t>
      </w:r>
      <w:proofErr w:type="spellEnd"/>
      <w:r w:rsidRPr="00587A46">
        <w:rPr>
          <w:rFonts w:ascii="Courier" w:hAnsi="Courier"/>
          <w:sz w:val="20"/>
          <w:szCs w:val="20"/>
        </w:rPr>
        <w:t xml:space="preserve"> </w:t>
      </w:r>
      <w:proofErr w:type="spellStart"/>
      <w:r w:rsidRPr="00587A46">
        <w:rPr>
          <w:rFonts w:ascii="Courier" w:hAnsi="Courier"/>
          <w:sz w:val="20"/>
          <w:szCs w:val="20"/>
        </w:rPr>
        <w:t>treatments</w:t>
      </w:r>
      <w:proofErr w:type="spellEnd"/>
      <w:r w:rsidRPr="00587A46">
        <w:rPr>
          <w:rFonts w:ascii="Courier" w:hAnsi="Courier"/>
          <w:sz w:val="20"/>
          <w:szCs w:val="20"/>
        </w:rPr>
        <w:t xml:space="preserve"> for </w:t>
      </w:r>
      <w:proofErr w:type="spellStart"/>
      <w:r w:rsidRPr="00587A46">
        <w:rPr>
          <w:rFonts w:ascii="Courier" w:hAnsi="Courier"/>
          <w:sz w:val="20"/>
          <w:szCs w:val="20"/>
        </w:rPr>
        <w:t>binge</w:t>
      </w:r>
      <w:proofErr w:type="spellEnd"/>
      <w:r w:rsidRPr="00587A46">
        <w:rPr>
          <w:rFonts w:ascii="Courier" w:hAnsi="Courier"/>
          <w:sz w:val="20"/>
          <w:szCs w:val="20"/>
        </w:rPr>
        <w:t xml:space="preserve"> </w:t>
      </w:r>
      <w:proofErr w:type="spellStart"/>
      <w:r w:rsidRPr="00587A46">
        <w:rPr>
          <w:rFonts w:ascii="Courier" w:hAnsi="Courier"/>
          <w:sz w:val="20"/>
          <w:szCs w:val="20"/>
        </w:rPr>
        <w:t>eating</w:t>
      </w:r>
      <w:proofErr w:type="spellEnd"/>
      <w:r w:rsidRPr="00587A46">
        <w:rPr>
          <w:rFonts w:ascii="Courier" w:hAnsi="Courier"/>
          <w:sz w:val="20"/>
          <w:szCs w:val="20"/>
        </w:rPr>
        <w:t xml:space="preserve"> </w:t>
      </w:r>
      <w:proofErr w:type="spellStart"/>
      <w:r w:rsidRPr="00587A46">
        <w:rPr>
          <w:rFonts w:ascii="Courier" w:hAnsi="Courier"/>
          <w:sz w:val="20"/>
          <w:szCs w:val="20"/>
        </w:rPr>
        <w:t>disorder.Int</w:t>
      </w:r>
      <w:proofErr w:type="spellEnd"/>
      <w:r w:rsidRPr="00587A46">
        <w:rPr>
          <w:rFonts w:ascii="Courier" w:hAnsi="Courier"/>
          <w:sz w:val="20"/>
          <w:szCs w:val="20"/>
        </w:rPr>
        <w:t xml:space="preserve"> j </w:t>
      </w:r>
      <w:proofErr w:type="spellStart"/>
      <w:r w:rsidRPr="00587A46">
        <w:rPr>
          <w:rFonts w:ascii="Courier" w:hAnsi="Courier"/>
          <w:sz w:val="20"/>
          <w:szCs w:val="20"/>
        </w:rPr>
        <w:t>Eat</w:t>
      </w:r>
      <w:proofErr w:type="spellEnd"/>
      <w:r w:rsidRPr="00587A46">
        <w:rPr>
          <w:rFonts w:ascii="Courier" w:hAnsi="Courier"/>
          <w:sz w:val="20"/>
          <w:szCs w:val="20"/>
        </w:rPr>
        <w:t xml:space="preserve"> Disord.2010 Apr;43</w:t>
      </w:r>
      <w:proofErr w:type="gramStart"/>
      <w:r w:rsidRPr="00587A46">
        <w:rPr>
          <w:rFonts w:ascii="Courier" w:hAnsi="Courier"/>
          <w:sz w:val="20"/>
          <w:szCs w:val="20"/>
        </w:rPr>
        <w:t>(</w:t>
      </w:r>
      <w:proofErr w:type="gramEnd"/>
      <w:r w:rsidRPr="00587A46">
        <w:rPr>
          <w:rFonts w:ascii="Courier" w:hAnsi="Courier"/>
          <w:sz w:val="20"/>
          <w:szCs w:val="20"/>
        </w:rPr>
        <w:t>3):205-17</w:t>
      </w:r>
    </w:p>
    <w:p w14:paraId="3C8A929C" w14:textId="77777777" w:rsidR="00406372" w:rsidRPr="00587A46" w:rsidRDefault="00406372" w:rsidP="00D61E9C">
      <w:pPr>
        <w:rPr>
          <w:rFonts w:ascii="Courier" w:hAnsi="Courier"/>
          <w:sz w:val="20"/>
          <w:szCs w:val="20"/>
        </w:rPr>
      </w:pPr>
    </w:p>
    <w:p w14:paraId="54188200" w14:textId="53D7E741" w:rsidR="00D61E9C" w:rsidRPr="00587A46" w:rsidRDefault="00D61E9C" w:rsidP="00D61E9C">
      <w:pPr>
        <w:rPr>
          <w:rFonts w:ascii="Courier" w:hAnsi="Courier"/>
          <w:sz w:val="20"/>
          <w:szCs w:val="20"/>
        </w:rPr>
      </w:pPr>
      <w:proofErr w:type="spellStart"/>
      <w:r w:rsidRPr="00587A46">
        <w:rPr>
          <w:rFonts w:ascii="Courier" w:hAnsi="Courier"/>
          <w:sz w:val="20"/>
          <w:szCs w:val="20"/>
        </w:rPr>
        <w:t>Vol</w:t>
      </w:r>
      <w:r w:rsidR="00B349E9" w:rsidRPr="00587A46">
        <w:rPr>
          <w:rFonts w:ascii="Courier" w:hAnsi="Courier"/>
          <w:sz w:val="20"/>
          <w:szCs w:val="20"/>
        </w:rPr>
        <w:t>kow</w:t>
      </w:r>
      <w:proofErr w:type="spellEnd"/>
      <w:r w:rsidR="00B349E9" w:rsidRPr="00587A46">
        <w:rPr>
          <w:rFonts w:ascii="Courier" w:hAnsi="Courier"/>
          <w:sz w:val="20"/>
          <w:szCs w:val="20"/>
        </w:rPr>
        <w:t xml:space="preserve"> ND </w:t>
      </w:r>
      <w:r w:rsidRPr="00587A46">
        <w:rPr>
          <w:rFonts w:ascii="Courier" w:hAnsi="Courier"/>
          <w:sz w:val="20"/>
          <w:szCs w:val="20"/>
        </w:rPr>
        <w:t xml:space="preserve">et </w:t>
      </w:r>
      <w:proofErr w:type="spellStart"/>
      <w:proofErr w:type="gramStart"/>
      <w:r w:rsidRPr="00587A46">
        <w:rPr>
          <w:rFonts w:ascii="Courier" w:hAnsi="Courier"/>
          <w:sz w:val="20"/>
          <w:szCs w:val="20"/>
        </w:rPr>
        <w:t>al</w:t>
      </w:r>
      <w:proofErr w:type="gramEnd"/>
      <w:r w:rsidRPr="00587A46">
        <w:rPr>
          <w:rFonts w:ascii="Courier" w:hAnsi="Courier"/>
          <w:sz w:val="20"/>
          <w:szCs w:val="20"/>
        </w:rPr>
        <w:t>.Overlapping</w:t>
      </w:r>
      <w:proofErr w:type="spellEnd"/>
      <w:r w:rsidRPr="00587A46">
        <w:rPr>
          <w:rFonts w:ascii="Courier" w:hAnsi="Courier"/>
          <w:sz w:val="20"/>
          <w:szCs w:val="20"/>
        </w:rPr>
        <w:t xml:space="preserve"> </w:t>
      </w:r>
      <w:proofErr w:type="spellStart"/>
      <w:r w:rsidRPr="00587A46">
        <w:rPr>
          <w:rFonts w:ascii="Courier" w:hAnsi="Courier"/>
          <w:sz w:val="20"/>
          <w:szCs w:val="20"/>
        </w:rPr>
        <w:t>neuronal</w:t>
      </w:r>
      <w:proofErr w:type="spellEnd"/>
      <w:r w:rsidRPr="00587A46">
        <w:rPr>
          <w:rFonts w:ascii="Courier" w:hAnsi="Courier"/>
          <w:sz w:val="20"/>
          <w:szCs w:val="20"/>
        </w:rPr>
        <w:t xml:space="preserve"> </w:t>
      </w:r>
      <w:proofErr w:type="spellStart"/>
      <w:r w:rsidRPr="00587A46">
        <w:rPr>
          <w:rFonts w:ascii="Courier" w:hAnsi="Courier"/>
          <w:sz w:val="20"/>
          <w:szCs w:val="20"/>
        </w:rPr>
        <w:t>circuits</w:t>
      </w:r>
      <w:proofErr w:type="spellEnd"/>
      <w:r w:rsidRPr="00587A46">
        <w:rPr>
          <w:rFonts w:ascii="Courier" w:hAnsi="Courier"/>
          <w:sz w:val="20"/>
          <w:szCs w:val="20"/>
        </w:rPr>
        <w:t xml:space="preserve"> in addiction and </w:t>
      </w:r>
      <w:proofErr w:type="spellStart"/>
      <w:r w:rsidRPr="00587A46">
        <w:rPr>
          <w:rFonts w:ascii="Courier" w:hAnsi="Courier"/>
          <w:sz w:val="20"/>
          <w:szCs w:val="20"/>
        </w:rPr>
        <w:t>obesity</w:t>
      </w:r>
      <w:proofErr w:type="gramStart"/>
      <w:r w:rsidRPr="00587A46">
        <w:rPr>
          <w:rFonts w:ascii="Courier" w:hAnsi="Courier"/>
          <w:sz w:val="20"/>
          <w:szCs w:val="20"/>
        </w:rPr>
        <w:t>:</w:t>
      </w:r>
      <w:proofErr w:type="gramEnd"/>
      <w:r w:rsidRPr="00587A46">
        <w:rPr>
          <w:rFonts w:ascii="Courier" w:hAnsi="Courier"/>
          <w:sz w:val="20"/>
          <w:szCs w:val="20"/>
        </w:rPr>
        <w:t>evidence</w:t>
      </w:r>
      <w:proofErr w:type="spellEnd"/>
      <w:r w:rsidRPr="00587A46">
        <w:rPr>
          <w:rFonts w:ascii="Courier" w:hAnsi="Courier"/>
          <w:sz w:val="20"/>
          <w:szCs w:val="20"/>
        </w:rPr>
        <w:t xml:space="preserve"> of </w:t>
      </w:r>
      <w:proofErr w:type="spellStart"/>
      <w:r w:rsidRPr="00587A46">
        <w:rPr>
          <w:rFonts w:ascii="Courier" w:hAnsi="Courier"/>
          <w:sz w:val="20"/>
          <w:szCs w:val="20"/>
        </w:rPr>
        <w:t>systems</w:t>
      </w:r>
      <w:proofErr w:type="spellEnd"/>
      <w:r w:rsidRPr="00587A46">
        <w:rPr>
          <w:rFonts w:ascii="Courier" w:hAnsi="Courier"/>
          <w:sz w:val="20"/>
          <w:szCs w:val="20"/>
        </w:rPr>
        <w:t xml:space="preserve"> </w:t>
      </w:r>
      <w:proofErr w:type="spellStart"/>
      <w:r w:rsidRPr="00587A46">
        <w:rPr>
          <w:rFonts w:ascii="Courier" w:hAnsi="Courier"/>
          <w:sz w:val="20"/>
          <w:szCs w:val="20"/>
        </w:rPr>
        <w:t>pathology.Philos</w:t>
      </w:r>
      <w:proofErr w:type="spellEnd"/>
      <w:r w:rsidRPr="00587A46">
        <w:rPr>
          <w:rFonts w:ascii="Courier" w:hAnsi="Courier"/>
          <w:sz w:val="20"/>
          <w:szCs w:val="20"/>
        </w:rPr>
        <w:t xml:space="preserve"> Trans R </w:t>
      </w:r>
      <w:proofErr w:type="spellStart"/>
      <w:r w:rsidRPr="00587A46">
        <w:rPr>
          <w:rFonts w:ascii="Courier" w:hAnsi="Courier"/>
          <w:sz w:val="20"/>
          <w:szCs w:val="20"/>
        </w:rPr>
        <w:t>Soc</w:t>
      </w:r>
      <w:proofErr w:type="spellEnd"/>
      <w:r w:rsidRPr="00587A46">
        <w:rPr>
          <w:rFonts w:ascii="Courier" w:hAnsi="Courier"/>
          <w:sz w:val="20"/>
          <w:szCs w:val="20"/>
        </w:rPr>
        <w:t xml:space="preserve">. </w:t>
      </w:r>
      <w:proofErr w:type="spellStart"/>
      <w:r w:rsidRPr="00587A46">
        <w:rPr>
          <w:rFonts w:ascii="Courier" w:hAnsi="Courier"/>
          <w:sz w:val="20"/>
          <w:szCs w:val="20"/>
        </w:rPr>
        <w:t>Lond</w:t>
      </w:r>
      <w:proofErr w:type="spellEnd"/>
      <w:r w:rsidRPr="00587A46">
        <w:rPr>
          <w:rFonts w:ascii="Courier" w:hAnsi="Courier"/>
          <w:sz w:val="20"/>
          <w:szCs w:val="20"/>
        </w:rPr>
        <w:t xml:space="preserve"> B </w:t>
      </w:r>
      <w:proofErr w:type="spellStart"/>
      <w:r w:rsidRPr="00587A46">
        <w:rPr>
          <w:rFonts w:ascii="Courier" w:hAnsi="Courier"/>
          <w:sz w:val="20"/>
          <w:szCs w:val="20"/>
        </w:rPr>
        <w:t>Biol</w:t>
      </w:r>
      <w:proofErr w:type="spellEnd"/>
      <w:r w:rsidRPr="00587A46">
        <w:rPr>
          <w:rFonts w:ascii="Courier" w:hAnsi="Courier"/>
          <w:sz w:val="20"/>
          <w:szCs w:val="20"/>
        </w:rPr>
        <w:t xml:space="preserve"> Sci 2008</w:t>
      </w:r>
    </w:p>
    <w:p w14:paraId="6C894D75" w14:textId="77777777" w:rsidR="003B5072" w:rsidRPr="00587A46" w:rsidRDefault="003B5072" w:rsidP="003B5072">
      <w:pPr>
        <w:rPr>
          <w:rFonts w:ascii="Courier" w:hAnsi="Courier"/>
          <w:sz w:val="20"/>
          <w:szCs w:val="20"/>
        </w:rPr>
      </w:pPr>
    </w:p>
    <w:p w14:paraId="770B9C74" w14:textId="61255E4B" w:rsidR="00D61E9C" w:rsidRPr="00587A46" w:rsidRDefault="00B349E9" w:rsidP="00D61E9C">
      <w:pPr>
        <w:pStyle w:val="Normale1"/>
        <w:rPr>
          <w:rFonts w:ascii="Courier" w:hAnsi="Courier"/>
          <w:sz w:val="20"/>
          <w:szCs w:val="20"/>
        </w:rPr>
      </w:pPr>
      <w:proofErr w:type="spellStart"/>
      <w:r w:rsidRPr="00587A46">
        <w:rPr>
          <w:rFonts w:ascii="Courier" w:hAnsi="Courier"/>
          <w:sz w:val="20"/>
          <w:szCs w:val="20"/>
          <w:lang w:val="en-US"/>
        </w:rPr>
        <w:t>Volkow</w:t>
      </w:r>
      <w:proofErr w:type="spellEnd"/>
      <w:r w:rsidRPr="00587A46">
        <w:rPr>
          <w:rFonts w:ascii="Courier" w:hAnsi="Courier"/>
          <w:sz w:val="20"/>
          <w:szCs w:val="20"/>
          <w:lang w:val="en-US"/>
        </w:rPr>
        <w:t xml:space="preserve"> N. D et al</w:t>
      </w:r>
      <w:r w:rsidR="00D61E9C" w:rsidRPr="00587A46">
        <w:rPr>
          <w:rFonts w:ascii="Courier" w:hAnsi="Courier"/>
          <w:sz w:val="20"/>
          <w:szCs w:val="20"/>
          <w:lang w:val="en-US"/>
        </w:rPr>
        <w:t xml:space="preserve">. Issues for DSM-V: should obesity be included as a brain disorder? </w:t>
      </w:r>
      <w:proofErr w:type="spellStart"/>
      <w:r w:rsidR="00D61E9C" w:rsidRPr="00587A46">
        <w:rPr>
          <w:rFonts w:ascii="Courier" w:hAnsi="Courier"/>
          <w:sz w:val="20"/>
          <w:szCs w:val="20"/>
        </w:rPr>
        <w:t>Am</w:t>
      </w:r>
      <w:proofErr w:type="spellEnd"/>
      <w:r w:rsidR="00D61E9C" w:rsidRPr="00587A46">
        <w:rPr>
          <w:rFonts w:ascii="Courier" w:hAnsi="Courier"/>
          <w:sz w:val="20"/>
          <w:szCs w:val="20"/>
        </w:rPr>
        <w:t xml:space="preserve"> J </w:t>
      </w:r>
      <w:proofErr w:type="spellStart"/>
      <w:r w:rsidR="00D61E9C" w:rsidRPr="00587A46">
        <w:rPr>
          <w:rFonts w:ascii="Courier" w:hAnsi="Courier"/>
          <w:sz w:val="20"/>
          <w:szCs w:val="20"/>
        </w:rPr>
        <w:t>Psychiatry</w:t>
      </w:r>
      <w:proofErr w:type="spellEnd"/>
      <w:r w:rsidR="00D61E9C" w:rsidRPr="00587A46">
        <w:rPr>
          <w:rFonts w:ascii="Courier" w:hAnsi="Courier"/>
          <w:sz w:val="20"/>
          <w:szCs w:val="20"/>
        </w:rPr>
        <w:t>. 2007;164:708-710</w:t>
      </w:r>
    </w:p>
    <w:p w14:paraId="137E171D" w14:textId="77777777" w:rsidR="00D61E9C" w:rsidRPr="00587A46" w:rsidRDefault="00D61E9C" w:rsidP="00D61E9C">
      <w:pPr>
        <w:rPr>
          <w:rFonts w:ascii="Courier" w:hAnsi="Courier"/>
          <w:sz w:val="20"/>
          <w:szCs w:val="20"/>
        </w:rPr>
      </w:pPr>
      <w:r w:rsidRPr="00587A46">
        <w:rPr>
          <w:rFonts w:ascii="Courier" w:hAnsi="Courier"/>
          <w:sz w:val="20"/>
          <w:szCs w:val="20"/>
        </w:rPr>
        <w:t xml:space="preserve"> </w:t>
      </w:r>
    </w:p>
    <w:p w14:paraId="4952A3F4" w14:textId="271F6FAF" w:rsidR="00D61E9C" w:rsidRPr="00587A46" w:rsidRDefault="00B349E9" w:rsidP="00D61E9C">
      <w:pPr>
        <w:rPr>
          <w:rFonts w:ascii="Courier" w:hAnsi="Courier"/>
          <w:sz w:val="20"/>
          <w:szCs w:val="20"/>
        </w:rPr>
      </w:pPr>
      <w:proofErr w:type="spellStart"/>
      <w:r w:rsidRPr="00587A46">
        <w:rPr>
          <w:rFonts w:ascii="Courier" w:hAnsi="Courier"/>
          <w:sz w:val="20"/>
          <w:szCs w:val="20"/>
        </w:rPr>
        <w:t>Wadden</w:t>
      </w:r>
      <w:proofErr w:type="spellEnd"/>
      <w:r w:rsidRPr="00587A46">
        <w:rPr>
          <w:rFonts w:ascii="Courier" w:hAnsi="Courier"/>
          <w:sz w:val="20"/>
          <w:szCs w:val="20"/>
        </w:rPr>
        <w:t xml:space="preserve"> T</w:t>
      </w:r>
      <w:r w:rsidR="00D61E9C" w:rsidRPr="00587A46">
        <w:rPr>
          <w:rFonts w:ascii="Courier" w:hAnsi="Courier"/>
          <w:sz w:val="20"/>
          <w:szCs w:val="20"/>
        </w:rPr>
        <w:t xml:space="preserve"> et </w:t>
      </w:r>
      <w:proofErr w:type="spellStart"/>
      <w:proofErr w:type="gramStart"/>
      <w:r w:rsidR="00D61E9C" w:rsidRPr="00587A46">
        <w:rPr>
          <w:rFonts w:ascii="Courier" w:hAnsi="Courier"/>
          <w:sz w:val="20"/>
          <w:szCs w:val="20"/>
        </w:rPr>
        <w:t>al</w:t>
      </w:r>
      <w:proofErr w:type="gramEnd"/>
      <w:r w:rsidR="00D61E9C" w:rsidRPr="00587A46">
        <w:rPr>
          <w:rFonts w:ascii="Courier" w:hAnsi="Courier"/>
          <w:sz w:val="20"/>
          <w:szCs w:val="20"/>
        </w:rPr>
        <w:t>.Psychosocial</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consequences</w:t>
      </w:r>
      <w:proofErr w:type="spellEnd"/>
      <w:r w:rsidR="00D61E9C" w:rsidRPr="00587A46">
        <w:rPr>
          <w:rFonts w:ascii="Courier" w:hAnsi="Courier"/>
          <w:sz w:val="20"/>
          <w:szCs w:val="20"/>
        </w:rPr>
        <w:t xml:space="preserve"> of </w:t>
      </w:r>
      <w:proofErr w:type="spellStart"/>
      <w:r w:rsidR="00D61E9C" w:rsidRPr="00587A46">
        <w:rPr>
          <w:rFonts w:ascii="Courier" w:hAnsi="Courier"/>
          <w:sz w:val="20"/>
          <w:szCs w:val="20"/>
        </w:rPr>
        <w:t>obesity</w:t>
      </w:r>
      <w:proofErr w:type="spellEnd"/>
      <w:r w:rsidR="00D61E9C" w:rsidRPr="00587A46">
        <w:rPr>
          <w:rFonts w:ascii="Courier" w:hAnsi="Courier"/>
          <w:sz w:val="20"/>
          <w:szCs w:val="20"/>
        </w:rPr>
        <w:t xml:space="preserve"> and </w:t>
      </w:r>
      <w:proofErr w:type="spellStart"/>
      <w:r w:rsidR="00D61E9C" w:rsidRPr="00587A46">
        <w:rPr>
          <w:rFonts w:ascii="Courier" w:hAnsi="Courier"/>
          <w:sz w:val="20"/>
          <w:szCs w:val="20"/>
        </w:rPr>
        <w:t>weight</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loss.</w:t>
      </w:r>
      <w:proofErr w:type="gramStart"/>
      <w:r w:rsidR="00D61E9C" w:rsidRPr="00587A46">
        <w:rPr>
          <w:rFonts w:ascii="Courier" w:hAnsi="Courier"/>
          <w:sz w:val="20"/>
          <w:szCs w:val="20"/>
        </w:rPr>
        <w:t>In</w:t>
      </w:r>
      <w:proofErr w:type="gramEnd"/>
      <w:r w:rsidR="00D61E9C" w:rsidRPr="00587A46">
        <w:rPr>
          <w:rFonts w:ascii="Courier" w:hAnsi="Courier"/>
          <w:sz w:val="20"/>
          <w:szCs w:val="20"/>
        </w:rPr>
        <w:t>:Wadden</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T,Stunkard</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A,editors.Handbook</w:t>
      </w:r>
      <w:proofErr w:type="spellEnd"/>
      <w:r w:rsidR="00D61E9C" w:rsidRPr="00587A46">
        <w:rPr>
          <w:rFonts w:ascii="Courier" w:hAnsi="Courier"/>
          <w:sz w:val="20"/>
          <w:szCs w:val="20"/>
        </w:rPr>
        <w:t xml:space="preserve"> of </w:t>
      </w:r>
      <w:proofErr w:type="spellStart"/>
      <w:r w:rsidR="00D61E9C" w:rsidRPr="00587A46">
        <w:rPr>
          <w:rFonts w:ascii="Courier" w:hAnsi="Courier"/>
          <w:sz w:val="20"/>
          <w:szCs w:val="20"/>
        </w:rPr>
        <w:t>obesity</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treatment.New</w:t>
      </w:r>
      <w:proofErr w:type="spellEnd"/>
      <w:r w:rsidR="00D61E9C" w:rsidRPr="00587A46">
        <w:rPr>
          <w:rFonts w:ascii="Courier" w:hAnsi="Courier"/>
          <w:sz w:val="20"/>
          <w:szCs w:val="20"/>
        </w:rPr>
        <w:t xml:space="preserve"> York</w:t>
      </w:r>
      <w:proofErr w:type="gramStart"/>
      <w:r w:rsidR="00D61E9C" w:rsidRPr="00587A46">
        <w:rPr>
          <w:rFonts w:ascii="Courier" w:hAnsi="Courier"/>
          <w:sz w:val="20"/>
          <w:szCs w:val="20"/>
        </w:rPr>
        <w:t>:</w:t>
      </w:r>
      <w:proofErr w:type="gramEnd"/>
      <w:r w:rsidR="00D61E9C" w:rsidRPr="00587A46">
        <w:rPr>
          <w:rFonts w:ascii="Courier" w:hAnsi="Courier"/>
          <w:sz w:val="20"/>
          <w:szCs w:val="20"/>
        </w:rPr>
        <w:t>Guilford;2002.p. 144-169</w:t>
      </w:r>
    </w:p>
    <w:p w14:paraId="02689E30" w14:textId="77777777" w:rsidR="00D61E9C" w:rsidRPr="00587A46" w:rsidRDefault="00D61E9C" w:rsidP="00D61E9C">
      <w:pPr>
        <w:rPr>
          <w:rFonts w:ascii="Courier" w:hAnsi="Courier"/>
          <w:sz w:val="20"/>
          <w:szCs w:val="20"/>
        </w:rPr>
      </w:pPr>
    </w:p>
    <w:p w14:paraId="02895170" w14:textId="77777777" w:rsidR="00D61E9C" w:rsidRPr="00587A46" w:rsidRDefault="00D61E9C" w:rsidP="00D61E9C">
      <w:pPr>
        <w:rPr>
          <w:rFonts w:ascii="Courier" w:hAnsi="Courier"/>
          <w:sz w:val="20"/>
          <w:szCs w:val="20"/>
        </w:rPr>
      </w:pPr>
    </w:p>
    <w:p w14:paraId="1E7F82A8" w14:textId="3D90BBC5" w:rsidR="00406372" w:rsidRPr="00587A46" w:rsidRDefault="00B349E9" w:rsidP="00D61E9C">
      <w:pPr>
        <w:rPr>
          <w:rFonts w:ascii="Courier" w:hAnsi="Courier"/>
          <w:sz w:val="20"/>
          <w:szCs w:val="20"/>
        </w:rPr>
      </w:pPr>
      <w:proofErr w:type="spellStart"/>
      <w:r w:rsidRPr="00587A46">
        <w:rPr>
          <w:rFonts w:ascii="Courier" w:hAnsi="Courier"/>
          <w:sz w:val="20"/>
          <w:szCs w:val="20"/>
        </w:rPr>
        <w:t>Wildes</w:t>
      </w:r>
      <w:proofErr w:type="spellEnd"/>
      <w:r w:rsidRPr="00587A46">
        <w:rPr>
          <w:rFonts w:ascii="Courier" w:hAnsi="Courier"/>
          <w:sz w:val="20"/>
          <w:szCs w:val="20"/>
        </w:rPr>
        <w:t xml:space="preserve"> JE </w:t>
      </w:r>
      <w:r w:rsidR="00D61E9C" w:rsidRPr="00587A46">
        <w:rPr>
          <w:rFonts w:ascii="Courier" w:hAnsi="Courier"/>
          <w:sz w:val="20"/>
          <w:szCs w:val="20"/>
        </w:rPr>
        <w:t xml:space="preserve">et </w:t>
      </w:r>
      <w:proofErr w:type="spellStart"/>
      <w:proofErr w:type="gramStart"/>
      <w:r w:rsidR="00D61E9C" w:rsidRPr="00587A46">
        <w:rPr>
          <w:rFonts w:ascii="Courier" w:hAnsi="Courier"/>
          <w:sz w:val="20"/>
          <w:szCs w:val="20"/>
        </w:rPr>
        <w:t>al</w:t>
      </w:r>
      <w:proofErr w:type="gramEnd"/>
      <w:r w:rsidR="00D61E9C" w:rsidRPr="00587A46">
        <w:rPr>
          <w:rFonts w:ascii="Courier" w:hAnsi="Courier"/>
          <w:sz w:val="20"/>
          <w:szCs w:val="20"/>
        </w:rPr>
        <w:t>.Childhood</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maltreatment</w:t>
      </w:r>
      <w:proofErr w:type="spellEnd"/>
      <w:r w:rsidR="00D61E9C" w:rsidRPr="00587A46">
        <w:rPr>
          <w:rFonts w:ascii="Courier" w:hAnsi="Courier"/>
          <w:sz w:val="20"/>
          <w:szCs w:val="20"/>
        </w:rPr>
        <w:t xml:space="preserve"> and </w:t>
      </w:r>
      <w:proofErr w:type="spellStart"/>
      <w:r w:rsidR="00D61E9C" w:rsidRPr="00587A46">
        <w:rPr>
          <w:rFonts w:ascii="Courier" w:hAnsi="Courier"/>
          <w:sz w:val="20"/>
          <w:szCs w:val="20"/>
        </w:rPr>
        <w:t>psychiatric</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morbidity</w:t>
      </w:r>
      <w:proofErr w:type="spellEnd"/>
      <w:r w:rsidR="00D61E9C" w:rsidRPr="00587A46">
        <w:rPr>
          <w:rFonts w:ascii="Courier" w:hAnsi="Courier"/>
          <w:sz w:val="20"/>
          <w:szCs w:val="20"/>
        </w:rPr>
        <w:t xml:space="preserve"> in </w:t>
      </w:r>
      <w:proofErr w:type="spellStart"/>
      <w:r w:rsidR="00D61E9C" w:rsidRPr="00587A46">
        <w:rPr>
          <w:rFonts w:ascii="Courier" w:hAnsi="Courier"/>
          <w:sz w:val="20"/>
          <w:szCs w:val="20"/>
        </w:rPr>
        <w:t>bariatric</w:t>
      </w:r>
      <w:proofErr w:type="spellEnd"/>
      <w:r w:rsidR="00D61E9C" w:rsidRPr="00587A46">
        <w:rPr>
          <w:rFonts w:ascii="Courier" w:hAnsi="Courier"/>
          <w:sz w:val="20"/>
          <w:szCs w:val="20"/>
        </w:rPr>
        <w:t xml:space="preserve"> </w:t>
      </w:r>
      <w:proofErr w:type="spellStart"/>
      <w:r w:rsidR="00D61E9C" w:rsidRPr="00587A46">
        <w:rPr>
          <w:rFonts w:ascii="Courier" w:hAnsi="Courier"/>
          <w:sz w:val="20"/>
          <w:szCs w:val="20"/>
        </w:rPr>
        <w:t>surgery</w:t>
      </w:r>
      <w:proofErr w:type="spellEnd"/>
      <w:r w:rsidR="00D61E9C" w:rsidRPr="00587A46">
        <w:rPr>
          <w:rFonts w:ascii="Courier" w:hAnsi="Courier"/>
          <w:sz w:val="20"/>
          <w:szCs w:val="20"/>
        </w:rPr>
        <w:t xml:space="preserve"> </w:t>
      </w:r>
      <w:proofErr w:type="spellStart"/>
      <w:proofErr w:type="gramStart"/>
      <w:r w:rsidR="00D61E9C" w:rsidRPr="00587A46">
        <w:rPr>
          <w:rFonts w:ascii="Courier" w:hAnsi="Courier"/>
          <w:sz w:val="20"/>
          <w:szCs w:val="20"/>
        </w:rPr>
        <w:t>candidates.Obes</w:t>
      </w:r>
      <w:proofErr w:type="spellEnd"/>
      <w:proofErr w:type="gramEnd"/>
      <w:r w:rsidR="00D61E9C" w:rsidRPr="00587A46">
        <w:rPr>
          <w:rFonts w:ascii="Courier" w:hAnsi="Courier"/>
          <w:sz w:val="20"/>
          <w:szCs w:val="20"/>
        </w:rPr>
        <w:t xml:space="preserve"> </w:t>
      </w:r>
      <w:proofErr w:type="spellStart"/>
      <w:r w:rsidR="00D61E9C" w:rsidRPr="00587A46">
        <w:rPr>
          <w:rFonts w:ascii="Courier" w:hAnsi="Courier"/>
          <w:sz w:val="20"/>
          <w:szCs w:val="20"/>
        </w:rPr>
        <w:t>Surg</w:t>
      </w:r>
      <w:proofErr w:type="spellEnd"/>
      <w:r w:rsidR="00D61E9C" w:rsidRPr="00587A46">
        <w:rPr>
          <w:rFonts w:ascii="Courier" w:hAnsi="Courier"/>
          <w:sz w:val="20"/>
          <w:szCs w:val="20"/>
        </w:rPr>
        <w:t xml:space="preserve"> </w:t>
      </w:r>
    </w:p>
    <w:p w14:paraId="2C2268EA" w14:textId="77777777" w:rsidR="00406372" w:rsidRPr="00587A46" w:rsidRDefault="00406372" w:rsidP="00D61E9C">
      <w:pPr>
        <w:rPr>
          <w:rFonts w:ascii="Courier" w:hAnsi="Courier"/>
          <w:sz w:val="20"/>
          <w:szCs w:val="20"/>
        </w:rPr>
      </w:pPr>
    </w:p>
    <w:p w14:paraId="57C4F27F" w14:textId="1CC4273F" w:rsidR="00406372" w:rsidRPr="00587A46" w:rsidRDefault="00406372" w:rsidP="00D61E9C">
      <w:pPr>
        <w:rPr>
          <w:rFonts w:ascii="Courier" w:hAnsi="Courier"/>
          <w:sz w:val="20"/>
          <w:szCs w:val="20"/>
        </w:rPr>
      </w:pPr>
      <w:proofErr w:type="spellStart"/>
      <w:r w:rsidRPr="00587A46">
        <w:rPr>
          <w:rFonts w:ascii="Courier" w:hAnsi="Courier"/>
          <w:sz w:val="20"/>
          <w:szCs w:val="20"/>
        </w:rPr>
        <w:t>Wilfley</w:t>
      </w:r>
      <w:proofErr w:type="spellEnd"/>
      <w:r w:rsidRPr="00587A46">
        <w:rPr>
          <w:rFonts w:ascii="Courier" w:hAnsi="Courier"/>
          <w:sz w:val="20"/>
          <w:szCs w:val="20"/>
        </w:rPr>
        <w:t xml:space="preserve"> DE et </w:t>
      </w:r>
      <w:proofErr w:type="spellStart"/>
      <w:proofErr w:type="gramStart"/>
      <w:r w:rsidRPr="00587A46">
        <w:rPr>
          <w:rFonts w:ascii="Courier" w:hAnsi="Courier"/>
          <w:sz w:val="20"/>
          <w:szCs w:val="20"/>
        </w:rPr>
        <w:t>al</w:t>
      </w:r>
      <w:proofErr w:type="gramEnd"/>
      <w:r w:rsidRPr="00587A46">
        <w:rPr>
          <w:rFonts w:ascii="Courier" w:hAnsi="Courier"/>
          <w:sz w:val="20"/>
          <w:szCs w:val="20"/>
        </w:rPr>
        <w:t>.Group</w:t>
      </w:r>
      <w:proofErr w:type="spellEnd"/>
      <w:r w:rsidRPr="00587A46">
        <w:rPr>
          <w:rFonts w:ascii="Courier" w:hAnsi="Courier"/>
          <w:sz w:val="20"/>
          <w:szCs w:val="20"/>
        </w:rPr>
        <w:t xml:space="preserve"> cognitive-</w:t>
      </w:r>
      <w:proofErr w:type="spellStart"/>
      <w:r w:rsidRPr="00587A46">
        <w:rPr>
          <w:rFonts w:ascii="Courier" w:hAnsi="Courier"/>
          <w:sz w:val="20"/>
          <w:szCs w:val="20"/>
        </w:rPr>
        <w:t>behavioral</w:t>
      </w:r>
      <w:proofErr w:type="spellEnd"/>
      <w:r w:rsidRPr="00587A46">
        <w:rPr>
          <w:rFonts w:ascii="Courier" w:hAnsi="Courier"/>
          <w:sz w:val="20"/>
          <w:szCs w:val="20"/>
        </w:rPr>
        <w:t xml:space="preserve"> </w:t>
      </w:r>
      <w:proofErr w:type="spellStart"/>
      <w:r w:rsidRPr="00587A46">
        <w:rPr>
          <w:rFonts w:ascii="Courier" w:hAnsi="Courier"/>
          <w:sz w:val="20"/>
          <w:szCs w:val="20"/>
        </w:rPr>
        <w:t>therapy</w:t>
      </w:r>
      <w:proofErr w:type="spellEnd"/>
      <w:r w:rsidRPr="00587A46">
        <w:rPr>
          <w:rFonts w:ascii="Courier" w:hAnsi="Courier"/>
          <w:sz w:val="20"/>
          <w:szCs w:val="20"/>
        </w:rPr>
        <w:t xml:space="preserve"> and </w:t>
      </w:r>
      <w:proofErr w:type="spellStart"/>
      <w:r w:rsidRPr="00587A46">
        <w:rPr>
          <w:rFonts w:ascii="Courier" w:hAnsi="Courier"/>
          <w:sz w:val="20"/>
          <w:szCs w:val="20"/>
        </w:rPr>
        <w:t>group</w:t>
      </w:r>
      <w:proofErr w:type="spellEnd"/>
      <w:r w:rsidRPr="00587A46">
        <w:rPr>
          <w:rFonts w:ascii="Courier" w:hAnsi="Courier"/>
          <w:sz w:val="20"/>
          <w:szCs w:val="20"/>
        </w:rPr>
        <w:t xml:space="preserve"> </w:t>
      </w:r>
      <w:proofErr w:type="spellStart"/>
      <w:r w:rsidRPr="00587A46">
        <w:rPr>
          <w:rFonts w:ascii="Courier" w:hAnsi="Courier"/>
          <w:sz w:val="20"/>
          <w:szCs w:val="20"/>
        </w:rPr>
        <w:t>interpersonal</w:t>
      </w:r>
      <w:proofErr w:type="spellEnd"/>
      <w:r w:rsidRPr="00587A46">
        <w:rPr>
          <w:rFonts w:ascii="Courier" w:hAnsi="Courier"/>
          <w:sz w:val="20"/>
          <w:szCs w:val="20"/>
        </w:rPr>
        <w:t xml:space="preserve"> </w:t>
      </w:r>
      <w:proofErr w:type="spellStart"/>
      <w:r w:rsidRPr="00587A46">
        <w:rPr>
          <w:rFonts w:ascii="Courier" w:hAnsi="Courier"/>
          <w:sz w:val="20"/>
          <w:szCs w:val="20"/>
        </w:rPr>
        <w:t>psychotherapy</w:t>
      </w:r>
      <w:proofErr w:type="spellEnd"/>
      <w:r w:rsidRPr="00587A46">
        <w:rPr>
          <w:rFonts w:ascii="Courier" w:hAnsi="Courier"/>
          <w:sz w:val="20"/>
          <w:szCs w:val="20"/>
        </w:rPr>
        <w:t xml:space="preserve"> for the non </w:t>
      </w:r>
      <w:proofErr w:type="spellStart"/>
      <w:r w:rsidRPr="00587A46">
        <w:rPr>
          <w:rFonts w:ascii="Courier" w:hAnsi="Courier"/>
          <w:sz w:val="20"/>
          <w:szCs w:val="20"/>
        </w:rPr>
        <w:t>purging</w:t>
      </w:r>
      <w:proofErr w:type="spellEnd"/>
      <w:r w:rsidRPr="00587A46">
        <w:rPr>
          <w:rFonts w:ascii="Courier" w:hAnsi="Courier"/>
          <w:sz w:val="20"/>
          <w:szCs w:val="20"/>
        </w:rPr>
        <w:t xml:space="preserve"> </w:t>
      </w:r>
      <w:proofErr w:type="spellStart"/>
      <w:r w:rsidRPr="00587A46">
        <w:rPr>
          <w:rFonts w:ascii="Courier" w:hAnsi="Courier"/>
          <w:sz w:val="20"/>
          <w:szCs w:val="20"/>
        </w:rPr>
        <w:t>bulimic</w:t>
      </w:r>
      <w:proofErr w:type="spellEnd"/>
      <w:r w:rsidRPr="00587A46">
        <w:rPr>
          <w:rFonts w:ascii="Courier" w:hAnsi="Courier"/>
          <w:sz w:val="20"/>
          <w:szCs w:val="20"/>
        </w:rPr>
        <w:t xml:space="preserve"> </w:t>
      </w:r>
      <w:proofErr w:type="spellStart"/>
      <w:r w:rsidRPr="00587A46">
        <w:rPr>
          <w:rFonts w:ascii="Courier" w:hAnsi="Courier"/>
          <w:sz w:val="20"/>
          <w:szCs w:val="20"/>
        </w:rPr>
        <w:t>individual</w:t>
      </w:r>
      <w:proofErr w:type="gramStart"/>
      <w:r w:rsidRPr="00587A46">
        <w:rPr>
          <w:rFonts w:ascii="Courier" w:hAnsi="Courier"/>
          <w:sz w:val="20"/>
          <w:szCs w:val="20"/>
        </w:rPr>
        <w:t>:</w:t>
      </w:r>
      <w:proofErr w:type="gramEnd"/>
      <w:r w:rsidRPr="00587A46">
        <w:rPr>
          <w:rFonts w:ascii="Courier" w:hAnsi="Courier"/>
          <w:sz w:val="20"/>
          <w:szCs w:val="20"/>
        </w:rPr>
        <w:t>a</w:t>
      </w:r>
      <w:proofErr w:type="spellEnd"/>
      <w:r w:rsidRPr="00587A46">
        <w:rPr>
          <w:rFonts w:ascii="Courier" w:hAnsi="Courier"/>
          <w:sz w:val="20"/>
          <w:szCs w:val="20"/>
        </w:rPr>
        <w:t xml:space="preserve"> </w:t>
      </w:r>
      <w:proofErr w:type="spellStart"/>
      <w:r w:rsidRPr="00587A46">
        <w:rPr>
          <w:rFonts w:ascii="Courier" w:hAnsi="Courier"/>
          <w:sz w:val="20"/>
          <w:szCs w:val="20"/>
        </w:rPr>
        <w:t>controlled</w:t>
      </w:r>
      <w:proofErr w:type="spellEnd"/>
      <w:r w:rsidRPr="00587A46">
        <w:rPr>
          <w:rFonts w:ascii="Courier" w:hAnsi="Courier"/>
          <w:sz w:val="20"/>
          <w:szCs w:val="20"/>
        </w:rPr>
        <w:t xml:space="preserve"> </w:t>
      </w:r>
      <w:proofErr w:type="spellStart"/>
      <w:r w:rsidRPr="00587A46">
        <w:rPr>
          <w:rFonts w:ascii="Courier" w:hAnsi="Courier"/>
          <w:sz w:val="20"/>
          <w:szCs w:val="20"/>
        </w:rPr>
        <w:t>comparison.J</w:t>
      </w:r>
      <w:proofErr w:type="spellEnd"/>
      <w:r w:rsidRPr="00587A46">
        <w:rPr>
          <w:rFonts w:ascii="Courier" w:hAnsi="Courier"/>
          <w:sz w:val="20"/>
          <w:szCs w:val="20"/>
        </w:rPr>
        <w:t xml:space="preserve"> </w:t>
      </w:r>
      <w:proofErr w:type="spellStart"/>
      <w:r w:rsidRPr="00587A46">
        <w:rPr>
          <w:rFonts w:ascii="Courier" w:hAnsi="Courier"/>
          <w:sz w:val="20"/>
          <w:szCs w:val="20"/>
        </w:rPr>
        <w:t>Consult</w:t>
      </w:r>
      <w:proofErr w:type="spellEnd"/>
      <w:r w:rsidRPr="00587A46">
        <w:rPr>
          <w:rFonts w:ascii="Courier" w:hAnsi="Courier"/>
          <w:sz w:val="20"/>
          <w:szCs w:val="20"/>
        </w:rPr>
        <w:t xml:space="preserve"> </w:t>
      </w:r>
      <w:proofErr w:type="spellStart"/>
      <w:r w:rsidRPr="00587A46">
        <w:rPr>
          <w:rFonts w:ascii="Courier" w:hAnsi="Courier"/>
          <w:sz w:val="20"/>
          <w:szCs w:val="20"/>
        </w:rPr>
        <w:t>Clin</w:t>
      </w:r>
      <w:proofErr w:type="spellEnd"/>
      <w:r w:rsidRPr="00587A46">
        <w:rPr>
          <w:rFonts w:ascii="Courier" w:hAnsi="Courier"/>
          <w:sz w:val="20"/>
          <w:szCs w:val="20"/>
        </w:rPr>
        <w:t xml:space="preserve"> Psychol.1993Apr;61(2):296-305</w:t>
      </w:r>
    </w:p>
    <w:p w14:paraId="3997D604" w14:textId="77777777" w:rsidR="00406372" w:rsidRPr="00587A46" w:rsidRDefault="00406372" w:rsidP="00D61E9C">
      <w:pPr>
        <w:rPr>
          <w:rFonts w:ascii="Courier" w:hAnsi="Courier"/>
          <w:sz w:val="20"/>
          <w:szCs w:val="20"/>
        </w:rPr>
      </w:pPr>
    </w:p>
    <w:p w14:paraId="67496882" w14:textId="78330A20" w:rsidR="00D61E9C" w:rsidRPr="00587A46" w:rsidRDefault="00B349E9" w:rsidP="00D61E9C">
      <w:pPr>
        <w:rPr>
          <w:rFonts w:ascii="Courier" w:hAnsi="Courier"/>
          <w:sz w:val="20"/>
          <w:szCs w:val="20"/>
        </w:rPr>
      </w:pPr>
      <w:proofErr w:type="spellStart"/>
      <w:r w:rsidRPr="00587A46">
        <w:rPr>
          <w:rFonts w:ascii="Courier" w:hAnsi="Courier"/>
          <w:sz w:val="20"/>
          <w:szCs w:val="20"/>
        </w:rPr>
        <w:t>Wiser</w:t>
      </w:r>
      <w:proofErr w:type="spellEnd"/>
      <w:r w:rsidRPr="00587A46">
        <w:rPr>
          <w:rFonts w:ascii="Courier" w:hAnsi="Courier"/>
          <w:sz w:val="20"/>
          <w:szCs w:val="20"/>
        </w:rPr>
        <w:t xml:space="preserve"> S et </w:t>
      </w:r>
      <w:proofErr w:type="spellStart"/>
      <w:proofErr w:type="gramStart"/>
      <w:r w:rsidRPr="00587A46">
        <w:rPr>
          <w:rFonts w:ascii="Courier" w:hAnsi="Courier"/>
          <w:sz w:val="20"/>
          <w:szCs w:val="20"/>
        </w:rPr>
        <w:t>al</w:t>
      </w:r>
      <w:proofErr w:type="gramEnd"/>
      <w:r w:rsidR="00C92069" w:rsidRPr="00587A46">
        <w:rPr>
          <w:rFonts w:ascii="Courier" w:hAnsi="Courier"/>
          <w:sz w:val="20"/>
          <w:szCs w:val="20"/>
        </w:rPr>
        <w:t>.Dialectical</w:t>
      </w:r>
      <w:r w:rsidR="00406372" w:rsidRPr="00587A46">
        <w:rPr>
          <w:rFonts w:ascii="Courier" w:hAnsi="Courier"/>
          <w:sz w:val="20"/>
          <w:szCs w:val="20"/>
        </w:rPr>
        <w:t>behaviortherapy</w:t>
      </w:r>
      <w:proofErr w:type="spellEnd"/>
      <w:r w:rsidR="00406372" w:rsidRPr="00587A46">
        <w:rPr>
          <w:rFonts w:ascii="Courier" w:hAnsi="Courier"/>
          <w:sz w:val="20"/>
          <w:szCs w:val="20"/>
        </w:rPr>
        <w:t xml:space="preserve"> for </w:t>
      </w:r>
      <w:proofErr w:type="spellStart"/>
      <w:r w:rsidR="00406372" w:rsidRPr="00587A46">
        <w:rPr>
          <w:rFonts w:ascii="Courier" w:hAnsi="Courier"/>
          <w:sz w:val="20"/>
          <w:szCs w:val="20"/>
        </w:rPr>
        <w:t>Binge-Eating</w:t>
      </w:r>
      <w:proofErr w:type="spellEnd"/>
      <w:r w:rsidR="00406372" w:rsidRPr="00587A46">
        <w:rPr>
          <w:rFonts w:ascii="Courier" w:hAnsi="Courier"/>
          <w:sz w:val="20"/>
          <w:szCs w:val="20"/>
        </w:rPr>
        <w:t xml:space="preserve"> </w:t>
      </w:r>
      <w:proofErr w:type="spellStart"/>
      <w:r w:rsidR="00406372" w:rsidRPr="00587A46">
        <w:rPr>
          <w:rFonts w:ascii="Courier" w:hAnsi="Courier"/>
          <w:sz w:val="20"/>
          <w:szCs w:val="20"/>
        </w:rPr>
        <w:t>Disorder.J</w:t>
      </w:r>
      <w:proofErr w:type="spellEnd"/>
      <w:r w:rsidR="00406372" w:rsidRPr="00587A46">
        <w:rPr>
          <w:rFonts w:ascii="Courier" w:hAnsi="Courier"/>
          <w:sz w:val="20"/>
          <w:szCs w:val="20"/>
        </w:rPr>
        <w:t xml:space="preserve"> </w:t>
      </w:r>
      <w:proofErr w:type="spellStart"/>
      <w:r w:rsidR="00406372" w:rsidRPr="00587A46">
        <w:rPr>
          <w:rFonts w:ascii="Courier" w:hAnsi="Courier"/>
          <w:sz w:val="20"/>
          <w:szCs w:val="20"/>
        </w:rPr>
        <w:t>Clin</w:t>
      </w:r>
      <w:proofErr w:type="spellEnd"/>
      <w:r w:rsidR="00406372" w:rsidRPr="00587A46">
        <w:rPr>
          <w:rFonts w:ascii="Courier" w:hAnsi="Courier"/>
          <w:sz w:val="20"/>
          <w:szCs w:val="20"/>
        </w:rPr>
        <w:t xml:space="preserve"> Psychol.1999 Jun;55</w:t>
      </w:r>
      <w:proofErr w:type="gramStart"/>
      <w:r w:rsidR="00406372" w:rsidRPr="00587A46">
        <w:rPr>
          <w:rFonts w:ascii="Courier" w:hAnsi="Courier"/>
          <w:sz w:val="20"/>
          <w:szCs w:val="20"/>
        </w:rPr>
        <w:t>(</w:t>
      </w:r>
      <w:proofErr w:type="gramEnd"/>
      <w:r w:rsidR="00406372" w:rsidRPr="00587A46">
        <w:rPr>
          <w:rFonts w:ascii="Courier" w:hAnsi="Courier"/>
          <w:sz w:val="20"/>
          <w:szCs w:val="20"/>
        </w:rPr>
        <w:t>6):755-68</w:t>
      </w:r>
    </w:p>
    <w:p w14:paraId="63952D90" w14:textId="77777777" w:rsidR="00D61E9C" w:rsidRPr="00587A46" w:rsidRDefault="00D61E9C" w:rsidP="00D61E9C">
      <w:pPr>
        <w:rPr>
          <w:rFonts w:ascii="Courier" w:hAnsi="Courier"/>
          <w:sz w:val="20"/>
          <w:szCs w:val="20"/>
        </w:rPr>
      </w:pPr>
      <w:proofErr w:type="spellStart"/>
      <w:r w:rsidRPr="00587A46">
        <w:rPr>
          <w:rFonts w:ascii="Courier" w:hAnsi="Courier"/>
          <w:sz w:val="20"/>
          <w:szCs w:val="20"/>
        </w:rPr>
        <w:t>Zametkin</w:t>
      </w:r>
      <w:proofErr w:type="spellEnd"/>
      <w:r w:rsidRPr="00587A46">
        <w:rPr>
          <w:rFonts w:ascii="Courier" w:hAnsi="Courier"/>
          <w:sz w:val="20"/>
          <w:szCs w:val="20"/>
        </w:rPr>
        <w:t xml:space="preserve"> </w:t>
      </w:r>
      <w:proofErr w:type="gramStart"/>
      <w:r w:rsidRPr="00587A46">
        <w:rPr>
          <w:rFonts w:ascii="Courier" w:hAnsi="Courier"/>
          <w:sz w:val="20"/>
          <w:szCs w:val="20"/>
        </w:rPr>
        <w:t>AJ.</w:t>
      </w:r>
      <w:proofErr w:type="gramEnd"/>
      <w:r w:rsidRPr="00587A46">
        <w:rPr>
          <w:rFonts w:ascii="Courier" w:hAnsi="Courier"/>
          <w:sz w:val="20"/>
          <w:szCs w:val="20"/>
        </w:rPr>
        <w:t xml:space="preserve">, et al. </w:t>
      </w:r>
      <w:proofErr w:type="spellStart"/>
      <w:r w:rsidRPr="00587A46">
        <w:rPr>
          <w:rFonts w:ascii="Courier" w:hAnsi="Courier"/>
          <w:sz w:val="20"/>
          <w:szCs w:val="20"/>
        </w:rPr>
        <w:t>Psychiatric</w:t>
      </w:r>
      <w:proofErr w:type="spellEnd"/>
      <w:r w:rsidRPr="00587A46">
        <w:rPr>
          <w:rFonts w:ascii="Courier" w:hAnsi="Courier"/>
          <w:sz w:val="20"/>
          <w:szCs w:val="20"/>
        </w:rPr>
        <w:t xml:space="preserve"> </w:t>
      </w:r>
      <w:proofErr w:type="spellStart"/>
      <w:r w:rsidRPr="00587A46">
        <w:rPr>
          <w:rFonts w:ascii="Courier" w:hAnsi="Courier"/>
          <w:sz w:val="20"/>
          <w:szCs w:val="20"/>
        </w:rPr>
        <w:t>aspects</w:t>
      </w:r>
      <w:proofErr w:type="spellEnd"/>
      <w:r w:rsidRPr="00587A46">
        <w:rPr>
          <w:rFonts w:ascii="Courier" w:hAnsi="Courier"/>
          <w:sz w:val="20"/>
          <w:szCs w:val="20"/>
        </w:rPr>
        <w:t xml:space="preserve"> of </w:t>
      </w:r>
      <w:proofErr w:type="spellStart"/>
      <w:r w:rsidRPr="00587A46">
        <w:rPr>
          <w:rFonts w:ascii="Courier" w:hAnsi="Courier"/>
          <w:sz w:val="20"/>
          <w:szCs w:val="20"/>
        </w:rPr>
        <w:t>child</w:t>
      </w:r>
      <w:proofErr w:type="spellEnd"/>
      <w:r w:rsidRPr="00587A46">
        <w:rPr>
          <w:rFonts w:ascii="Courier" w:hAnsi="Courier"/>
          <w:sz w:val="20"/>
          <w:szCs w:val="20"/>
        </w:rPr>
        <w:t xml:space="preserve"> and </w:t>
      </w:r>
      <w:proofErr w:type="spellStart"/>
      <w:r w:rsidRPr="00587A46">
        <w:rPr>
          <w:rFonts w:ascii="Courier" w:hAnsi="Courier"/>
          <w:sz w:val="20"/>
          <w:szCs w:val="20"/>
        </w:rPr>
        <w:t>adolescent</w:t>
      </w:r>
      <w:proofErr w:type="spellEnd"/>
      <w:r w:rsidRPr="00587A46">
        <w:rPr>
          <w:rFonts w:ascii="Courier" w:hAnsi="Courier"/>
          <w:sz w:val="20"/>
          <w:szCs w:val="20"/>
        </w:rPr>
        <w:t xml:space="preserve"> </w:t>
      </w:r>
      <w:proofErr w:type="spellStart"/>
      <w:r w:rsidRPr="00587A46">
        <w:rPr>
          <w:rFonts w:ascii="Courier" w:hAnsi="Courier"/>
          <w:sz w:val="20"/>
          <w:szCs w:val="20"/>
        </w:rPr>
        <w:t>obesity</w:t>
      </w:r>
      <w:proofErr w:type="spellEnd"/>
      <w:r w:rsidRPr="00587A46">
        <w:rPr>
          <w:rFonts w:ascii="Courier" w:hAnsi="Courier"/>
          <w:sz w:val="20"/>
          <w:szCs w:val="20"/>
        </w:rPr>
        <w:t xml:space="preserve">: a </w:t>
      </w:r>
      <w:proofErr w:type="spellStart"/>
      <w:r w:rsidRPr="00587A46">
        <w:rPr>
          <w:rFonts w:ascii="Courier" w:hAnsi="Courier"/>
          <w:sz w:val="20"/>
          <w:szCs w:val="20"/>
        </w:rPr>
        <w:t>review</w:t>
      </w:r>
      <w:proofErr w:type="spellEnd"/>
      <w:r w:rsidRPr="00587A46">
        <w:rPr>
          <w:rFonts w:ascii="Courier" w:hAnsi="Courier"/>
          <w:sz w:val="20"/>
          <w:szCs w:val="20"/>
        </w:rPr>
        <w:t xml:space="preserve"> of the </w:t>
      </w:r>
      <w:proofErr w:type="spellStart"/>
      <w:r w:rsidRPr="00587A46">
        <w:rPr>
          <w:rFonts w:ascii="Courier" w:hAnsi="Courier"/>
          <w:sz w:val="20"/>
          <w:szCs w:val="20"/>
        </w:rPr>
        <w:t>past</w:t>
      </w:r>
      <w:proofErr w:type="spellEnd"/>
      <w:r w:rsidRPr="00587A46">
        <w:rPr>
          <w:rFonts w:ascii="Courier" w:hAnsi="Courier"/>
          <w:sz w:val="20"/>
          <w:szCs w:val="20"/>
        </w:rPr>
        <w:t xml:space="preserve"> 10 </w:t>
      </w:r>
      <w:proofErr w:type="spellStart"/>
      <w:r w:rsidRPr="00587A46">
        <w:rPr>
          <w:rFonts w:ascii="Courier" w:hAnsi="Courier"/>
          <w:sz w:val="20"/>
          <w:szCs w:val="20"/>
        </w:rPr>
        <w:t>years</w:t>
      </w:r>
      <w:proofErr w:type="spellEnd"/>
      <w:r w:rsidRPr="00587A46">
        <w:rPr>
          <w:rFonts w:ascii="Courier" w:hAnsi="Courier"/>
          <w:sz w:val="20"/>
          <w:szCs w:val="20"/>
        </w:rPr>
        <w:t xml:space="preserve">. J </w:t>
      </w:r>
      <w:proofErr w:type="spellStart"/>
      <w:r w:rsidRPr="00587A46">
        <w:rPr>
          <w:rFonts w:ascii="Courier" w:hAnsi="Courier"/>
          <w:sz w:val="20"/>
          <w:szCs w:val="20"/>
        </w:rPr>
        <w:t>Am</w:t>
      </w:r>
      <w:proofErr w:type="spellEnd"/>
      <w:r w:rsidRPr="00587A46">
        <w:rPr>
          <w:rFonts w:ascii="Courier" w:hAnsi="Courier"/>
          <w:sz w:val="20"/>
          <w:szCs w:val="20"/>
        </w:rPr>
        <w:t xml:space="preserve"> </w:t>
      </w:r>
      <w:proofErr w:type="spellStart"/>
      <w:r w:rsidRPr="00587A46">
        <w:rPr>
          <w:rFonts w:ascii="Courier" w:hAnsi="Courier"/>
          <w:sz w:val="20"/>
          <w:szCs w:val="20"/>
        </w:rPr>
        <w:t>Acad</w:t>
      </w:r>
      <w:proofErr w:type="spellEnd"/>
      <w:r w:rsidRPr="00587A46">
        <w:rPr>
          <w:rFonts w:ascii="Courier" w:hAnsi="Courier"/>
          <w:sz w:val="20"/>
          <w:szCs w:val="20"/>
        </w:rPr>
        <w:t xml:space="preserve"> Child </w:t>
      </w:r>
      <w:proofErr w:type="spellStart"/>
      <w:r w:rsidRPr="00587A46">
        <w:rPr>
          <w:rFonts w:ascii="Courier" w:hAnsi="Courier"/>
          <w:sz w:val="20"/>
          <w:szCs w:val="20"/>
        </w:rPr>
        <w:t>Adolesc</w:t>
      </w:r>
      <w:proofErr w:type="spellEnd"/>
      <w:r w:rsidRPr="00587A46">
        <w:rPr>
          <w:rFonts w:ascii="Courier" w:hAnsi="Courier"/>
          <w:sz w:val="20"/>
          <w:szCs w:val="20"/>
        </w:rPr>
        <w:t xml:space="preserve"> </w:t>
      </w:r>
      <w:proofErr w:type="spellStart"/>
      <w:r w:rsidRPr="00587A46">
        <w:rPr>
          <w:rFonts w:ascii="Courier" w:hAnsi="Courier"/>
          <w:sz w:val="20"/>
          <w:szCs w:val="20"/>
        </w:rPr>
        <w:t>Psychiatry</w:t>
      </w:r>
      <w:proofErr w:type="spellEnd"/>
      <w:r w:rsidRPr="00587A46">
        <w:rPr>
          <w:rFonts w:ascii="Courier" w:hAnsi="Courier"/>
          <w:sz w:val="20"/>
          <w:szCs w:val="20"/>
        </w:rPr>
        <w:t>. 2004 Feb;43</w:t>
      </w:r>
      <w:proofErr w:type="gramStart"/>
      <w:r w:rsidRPr="00587A46">
        <w:rPr>
          <w:rFonts w:ascii="Courier" w:hAnsi="Courier"/>
          <w:sz w:val="20"/>
          <w:szCs w:val="20"/>
        </w:rPr>
        <w:t>(</w:t>
      </w:r>
      <w:proofErr w:type="gramEnd"/>
      <w:r w:rsidRPr="00587A46">
        <w:rPr>
          <w:rFonts w:ascii="Courier" w:hAnsi="Courier"/>
          <w:sz w:val="20"/>
          <w:szCs w:val="20"/>
        </w:rPr>
        <w:t>2):134-50.</w:t>
      </w:r>
    </w:p>
    <w:p w14:paraId="26765CF9" w14:textId="77777777" w:rsidR="00EE0C3A" w:rsidRPr="00587A46" w:rsidRDefault="00EE0C3A" w:rsidP="003B5072">
      <w:pPr>
        <w:rPr>
          <w:rFonts w:ascii="Courier" w:hAnsi="Courier"/>
          <w:sz w:val="20"/>
          <w:szCs w:val="20"/>
        </w:rPr>
      </w:pPr>
    </w:p>
    <w:p w14:paraId="6AC9C6F4" w14:textId="4D71F178" w:rsidR="00D61E9C" w:rsidRPr="00587A46" w:rsidRDefault="00B349E9" w:rsidP="00D61E9C">
      <w:pPr>
        <w:rPr>
          <w:rFonts w:ascii="Courier" w:hAnsi="Courier"/>
          <w:sz w:val="20"/>
          <w:szCs w:val="20"/>
          <w:lang w:val="en-GB"/>
        </w:rPr>
      </w:pPr>
      <w:r w:rsidRPr="00587A46">
        <w:rPr>
          <w:rFonts w:ascii="Courier" w:hAnsi="Courier"/>
          <w:sz w:val="20"/>
          <w:szCs w:val="20"/>
          <w:lang w:val="en-GB"/>
        </w:rPr>
        <w:t>Zimmermann V et al</w:t>
      </w:r>
      <w:r w:rsidR="00454335" w:rsidRPr="00587A46">
        <w:rPr>
          <w:rFonts w:ascii="Courier" w:hAnsi="Courier"/>
          <w:sz w:val="20"/>
          <w:szCs w:val="20"/>
          <w:lang w:val="en-GB"/>
        </w:rPr>
        <w:t xml:space="preserve">. Epidemiology implications and mechanism underlying drug-induced weigh gain in </w:t>
      </w:r>
      <w:proofErr w:type="spellStart"/>
      <w:r w:rsidR="00454335" w:rsidRPr="00587A46">
        <w:rPr>
          <w:rFonts w:ascii="Courier" w:hAnsi="Courier"/>
          <w:sz w:val="20"/>
          <w:szCs w:val="20"/>
          <w:lang w:val="en-GB"/>
        </w:rPr>
        <w:t>psychiatryic</w:t>
      </w:r>
      <w:proofErr w:type="spellEnd"/>
      <w:r w:rsidR="00454335" w:rsidRPr="00587A46">
        <w:rPr>
          <w:rFonts w:ascii="Courier" w:hAnsi="Courier"/>
          <w:sz w:val="20"/>
          <w:szCs w:val="20"/>
          <w:lang w:val="en-GB"/>
        </w:rPr>
        <w:t xml:space="preserve"> patients. J Psychiatric Res 2003; 37: 193-220</w:t>
      </w:r>
    </w:p>
    <w:p w14:paraId="7C879546" w14:textId="77777777" w:rsidR="00454335" w:rsidRPr="00587A46" w:rsidRDefault="00454335" w:rsidP="00D61E9C">
      <w:pPr>
        <w:rPr>
          <w:rFonts w:ascii="Courier" w:hAnsi="Courier"/>
          <w:sz w:val="20"/>
          <w:szCs w:val="20"/>
          <w:lang w:val="en-GB"/>
        </w:rPr>
      </w:pPr>
    </w:p>
    <w:p w14:paraId="59E280CA" w14:textId="77777777" w:rsidR="00D61E9C" w:rsidRPr="00587A46" w:rsidRDefault="00D61E9C" w:rsidP="00D61E9C">
      <w:pPr>
        <w:rPr>
          <w:rFonts w:ascii="Courier" w:hAnsi="Courier"/>
          <w:sz w:val="20"/>
          <w:szCs w:val="20"/>
          <w:lang w:val="en-GB"/>
        </w:rPr>
      </w:pPr>
      <w:proofErr w:type="spellStart"/>
      <w:proofErr w:type="gramStart"/>
      <w:r w:rsidRPr="00587A46">
        <w:rPr>
          <w:rFonts w:ascii="Courier" w:hAnsi="Courier"/>
          <w:sz w:val="20"/>
          <w:szCs w:val="20"/>
          <w:lang w:val="en-GB"/>
        </w:rPr>
        <w:t>Zwaan</w:t>
      </w:r>
      <w:proofErr w:type="spellEnd"/>
      <w:r w:rsidRPr="00587A46">
        <w:rPr>
          <w:rFonts w:ascii="Courier" w:hAnsi="Courier"/>
          <w:sz w:val="20"/>
          <w:szCs w:val="20"/>
          <w:lang w:val="en-GB"/>
        </w:rPr>
        <w:t xml:space="preserve"> M. Binge eating disorder and obesity.</w:t>
      </w:r>
      <w:proofErr w:type="gramEnd"/>
      <w:r w:rsidRPr="00587A46">
        <w:rPr>
          <w:rFonts w:ascii="Courier" w:hAnsi="Courier"/>
          <w:sz w:val="20"/>
          <w:szCs w:val="20"/>
          <w:lang w:val="en-GB"/>
        </w:rPr>
        <w:t xml:space="preserve"> </w:t>
      </w:r>
      <w:proofErr w:type="spellStart"/>
      <w:r w:rsidRPr="00587A46">
        <w:rPr>
          <w:rFonts w:ascii="Courier" w:hAnsi="Courier"/>
          <w:sz w:val="20"/>
          <w:szCs w:val="20"/>
          <w:lang w:val="en-GB"/>
        </w:rPr>
        <w:t>Int</w:t>
      </w:r>
      <w:proofErr w:type="spellEnd"/>
      <w:r w:rsidRPr="00587A46">
        <w:rPr>
          <w:rFonts w:ascii="Courier" w:hAnsi="Courier"/>
          <w:sz w:val="20"/>
          <w:szCs w:val="20"/>
          <w:lang w:val="en-GB"/>
        </w:rPr>
        <w:t xml:space="preserve"> J of Obesity, 25, </w:t>
      </w:r>
      <w:proofErr w:type="spellStart"/>
      <w:r w:rsidRPr="00587A46">
        <w:rPr>
          <w:rFonts w:ascii="Courier" w:hAnsi="Courier"/>
          <w:sz w:val="20"/>
          <w:szCs w:val="20"/>
          <w:lang w:val="en-GB"/>
        </w:rPr>
        <w:t>Suppl</w:t>
      </w:r>
      <w:proofErr w:type="spellEnd"/>
      <w:r w:rsidRPr="00587A46">
        <w:rPr>
          <w:rFonts w:ascii="Courier" w:hAnsi="Courier"/>
          <w:sz w:val="20"/>
          <w:szCs w:val="20"/>
          <w:lang w:val="en-GB"/>
        </w:rPr>
        <w:t xml:space="preserve"> 1, S51-S55.</w:t>
      </w:r>
    </w:p>
    <w:p w14:paraId="25C6E609" w14:textId="77777777" w:rsidR="00EE0C3A" w:rsidRPr="00587A46" w:rsidRDefault="00EE0C3A" w:rsidP="003B5072">
      <w:pPr>
        <w:rPr>
          <w:rFonts w:ascii="Courier" w:hAnsi="Courier"/>
          <w:sz w:val="20"/>
          <w:szCs w:val="20"/>
        </w:rPr>
      </w:pPr>
    </w:p>
    <w:p w14:paraId="23431DAF" w14:textId="77777777" w:rsidR="00EE0C3A" w:rsidRPr="00587A46" w:rsidRDefault="00EE0C3A" w:rsidP="003B5072">
      <w:pPr>
        <w:rPr>
          <w:rFonts w:ascii="Courier" w:hAnsi="Courier"/>
          <w:sz w:val="20"/>
          <w:szCs w:val="20"/>
        </w:rPr>
      </w:pPr>
    </w:p>
    <w:p w14:paraId="60D69A3D" w14:textId="77777777" w:rsidR="00EE0C3A" w:rsidRPr="00587A46" w:rsidRDefault="00EE0C3A" w:rsidP="003B5072">
      <w:pPr>
        <w:rPr>
          <w:rFonts w:ascii="Courier" w:hAnsi="Courier"/>
          <w:sz w:val="20"/>
          <w:szCs w:val="20"/>
        </w:rPr>
      </w:pPr>
    </w:p>
    <w:p w14:paraId="23E803EF" w14:textId="77777777" w:rsidR="00EE0C3A" w:rsidRPr="00587A46" w:rsidRDefault="00EE0C3A" w:rsidP="003B5072">
      <w:pPr>
        <w:rPr>
          <w:rFonts w:ascii="Courier" w:hAnsi="Courier"/>
          <w:sz w:val="20"/>
          <w:szCs w:val="20"/>
        </w:rPr>
      </w:pPr>
    </w:p>
    <w:p w14:paraId="684A03CA" w14:textId="77777777" w:rsidR="00EE0C3A" w:rsidRPr="00587A46" w:rsidRDefault="00EE0C3A" w:rsidP="003B5072">
      <w:pPr>
        <w:rPr>
          <w:rFonts w:ascii="Courier" w:hAnsi="Courier"/>
          <w:sz w:val="20"/>
          <w:szCs w:val="20"/>
        </w:rPr>
      </w:pPr>
    </w:p>
    <w:p w14:paraId="7A804188" w14:textId="77777777" w:rsidR="00EE0C3A" w:rsidRPr="00587A46" w:rsidRDefault="00EE0C3A" w:rsidP="003B5072">
      <w:pPr>
        <w:rPr>
          <w:rFonts w:ascii="Courier" w:hAnsi="Courier"/>
          <w:sz w:val="20"/>
          <w:szCs w:val="20"/>
        </w:rPr>
      </w:pPr>
    </w:p>
    <w:p w14:paraId="38BEFB7A" w14:textId="77777777" w:rsidR="00F5008F" w:rsidRPr="00587A46" w:rsidRDefault="00F5008F" w:rsidP="00F5008F">
      <w:pPr>
        <w:pStyle w:val="Normale1"/>
        <w:rPr>
          <w:rFonts w:ascii="Courier" w:hAnsi="Courier"/>
          <w:sz w:val="20"/>
          <w:szCs w:val="20"/>
          <w:lang w:val="en-US"/>
        </w:rPr>
      </w:pPr>
    </w:p>
    <w:p w14:paraId="61387BEF" w14:textId="77777777" w:rsidR="00F5008F" w:rsidRPr="00587A46" w:rsidRDefault="00F5008F" w:rsidP="00F5008F">
      <w:pPr>
        <w:rPr>
          <w:rFonts w:ascii="Courier" w:hAnsi="Courier"/>
          <w:sz w:val="20"/>
          <w:szCs w:val="20"/>
        </w:rPr>
      </w:pPr>
    </w:p>
    <w:p w14:paraId="4B96F4D7" w14:textId="77777777" w:rsidR="00EE0C3A" w:rsidRPr="00587A46" w:rsidRDefault="00EE0C3A" w:rsidP="00F5008F">
      <w:pPr>
        <w:rPr>
          <w:rFonts w:ascii="Courier" w:hAnsi="Courier"/>
          <w:sz w:val="20"/>
          <w:szCs w:val="20"/>
        </w:rPr>
      </w:pPr>
    </w:p>
    <w:p w14:paraId="09D3C75B" w14:textId="77777777" w:rsidR="00F5008F" w:rsidRPr="00587A46" w:rsidRDefault="00F5008F" w:rsidP="00F5008F">
      <w:pPr>
        <w:rPr>
          <w:rFonts w:ascii="Courier" w:hAnsi="Courier"/>
          <w:sz w:val="20"/>
          <w:szCs w:val="20"/>
        </w:rPr>
      </w:pPr>
    </w:p>
    <w:p w14:paraId="66B1760D" w14:textId="77777777" w:rsidR="00F5008F" w:rsidRPr="00587A46" w:rsidRDefault="00F5008F" w:rsidP="00F5008F">
      <w:pPr>
        <w:rPr>
          <w:rFonts w:ascii="Courier" w:hAnsi="Courier"/>
          <w:sz w:val="20"/>
          <w:szCs w:val="20"/>
        </w:rPr>
      </w:pPr>
    </w:p>
    <w:p w14:paraId="405E11B6" w14:textId="77777777" w:rsidR="00F5008F" w:rsidRPr="00587A46" w:rsidRDefault="00F5008F" w:rsidP="00F5008F">
      <w:pPr>
        <w:pStyle w:val="Normale1"/>
        <w:rPr>
          <w:rFonts w:ascii="Courier" w:hAnsi="Courier"/>
          <w:sz w:val="20"/>
          <w:szCs w:val="20"/>
        </w:rPr>
      </w:pPr>
    </w:p>
    <w:p w14:paraId="4E56D1DE" w14:textId="77777777" w:rsidR="00F5008F" w:rsidRPr="00587A46" w:rsidRDefault="00F5008F" w:rsidP="00F5008F">
      <w:pPr>
        <w:rPr>
          <w:rFonts w:ascii="Courier" w:hAnsi="Courier"/>
          <w:sz w:val="20"/>
          <w:szCs w:val="20"/>
        </w:rPr>
      </w:pPr>
    </w:p>
    <w:p w14:paraId="5CE28B0C" w14:textId="77777777" w:rsidR="00F5008F" w:rsidRPr="00587A46" w:rsidRDefault="00F5008F" w:rsidP="00F5008F">
      <w:pPr>
        <w:rPr>
          <w:rFonts w:ascii="Courier" w:hAnsi="Courier"/>
          <w:sz w:val="20"/>
          <w:szCs w:val="20"/>
        </w:rPr>
      </w:pPr>
    </w:p>
    <w:p w14:paraId="34C957C8" w14:textId="77777777" w:rsidR="00F5008F" w:rsidRPr="00587A46" w:rsidRDefault="00F5008F" w:rsidP="00F5008F">
      <w:pPr>
        <w:rPr>
          <w:rFonts w:ascii="Courier" w:hAnsi="Courier"/>
          <w:sz w:val="20"/>
          <w:szCs w:val="20"/>
        </w:rPr>
      </w:pPr>
    </w:p>
    <w:p w14:paraId="15D9AE84" w14:textId="77777777" w:rsidR="003B5072" w:rsidRPr="00587A46" w:rsidRDefault="003B5072" w:rsidP="003B5072">
      <w:pPr>
        <w:rPr>
          <w:rFonts w:ascii="Courier" w:hAnsi="Courier"/>
          <w:sz w:val="20"/>
          <w:szCs w:val="20"/>
        </w:rPr>
      </w:pPr>
    </w:p>
    <w:p w14:paraId="16904581" w14:textId="77777777" w:rsidR="0082391C" w:rsidRPr="00587A46" w:rsidRDefault="0082391C" w:rsidP="0082391C">
      <w:pPr>
        <w:rPr>
          <w:rFonts w:ascii="Courier" w:hAnsi="Courier"/>
          <w:sz w:val="20"/>
          <w:szCs w:val="20"/>
        </w:rPr>
      </w:pPr>
    </w:p>
    <w:p w14:paraId="793BCAD9" w14:textId="77777777" w:rsidR="00EE0C3A" w:rsidRPr="00587A46" w:rsidRDefault="00EE0C3A" w:rsidP="0082391C">
      <w:pPr>
        <w:rPr>
          <w:rFonts w:ascii="Courier" w:hAnsi="Courier"/>
          <w:sz w:val="20"/>
          <w:szCs w:val="20"/>
        </w:rPr>
      </w:pPr>
    </w:p>
    <w:p w14:paraId="43557974" w14:textId="77777777" w:rsidR="00EE0C3A" w:rsidRPr="00587A46" w:rsidRDefault="00EE0C3A" w:rsidP="0082391C">
      <w:pPr>
        <w:rPr>
          <w:rFonts w:ascii="Courier" w:hAnsi="Courier"/>
          <w:sz w:val="20"/>
          <w:szCs w:val="20"/>
        </w:rPr>
      </w:pPr>
    </w:p>
    <w:p w14:paraId="146698B2" w14:textId="77777777" w:rsidR="0082391C" w:rsidRPr="00587A46" w:rsidRDefault="0082391C" w:rsidP="0082391C">
      <w:pPr>
        <w:rPr>
          <w:rFonts w:ascii="Courier" w:hAnsi="Courier"/>
          <w:sz w:val="20"/>
          <w:szCs w:val="20"/>
        </w:rPr>
      </w:pPr>
    </w:p>
    <w:p w14:paraId="79D3DA23" w14:textId="77777777" w:rsidR="0082391C" w:rsidRPr="00587A46" w:rsidRDefault="0082391C" w:rsidP="0082391C">
      <w:pPr>
        <w:rPr>
          <w:rFonts w:ascii="Courier" w:hAnsi="Courier"/>
          <w:sz w:val="20"/>
          <w:szCs w:val="20"/>
        </w:rPr>
      </w:pPr>
    </w:p>
    <w:p w14:paraId="4F6476B0" w14:textId="77777777" w:rsidR="0082391C" w:rsidRPr="00587A46" w:rsidRDefault="0082391C" w:rsidP="0082391C">
      <w:pPr>
        <w:pStyle w:val="PreformattatoHTML"/>
        <w:rPr>
          <w:rFonts w:ascii="Courier" w:hAnsi="Courier"/>
          <w:lang w:val="en-GB"/>
        </w:rPr>
      </w:pPr>
    </w:p>
    <w:p w14:paraId="5C2A0F15" w14:textId="77777777" w:rsidR="0082391C" w:rsidRPr="00587A46" w:rsidRDefault="0082391C" w:rsidP="0082391C">
      <w:pPr>
        <w:rPr>
          <w:rFonts w:ascii="Courier" w:hAnsi="Courier"/>
          <w:sz w:val="20"/>
          <w:szCs w:val="20"/>
          <w:lang w:val="en-GB"/>
        </w:rPr>
      </w:pPr>
    </w:p>
    <w:p w14:paraId="5B08CE46" w14:textId="77777777" w:rsidR="003B5072" w:rsidRPr="00587A46" w:rsidRDefault="003B5072" w:rsidP="003B5072">
      <w:pPr>
        <w:rPr>
          <w:rFonts w:ascii="Courier" w:hAnsi="Courier"/>
          <w:sz w:val="20"/>
          <w:szCs w:val="20"/>
        </w:rPr>
      </w:pPr>
    </w:p>
    <w:p w14:paraId="7BDE48D7" w14:textId="77777777" w:rsidR="003B5072" w:rsidRPr="00587A46" w:rsidRDefault="003B5072" w:rsidP="003B5072">
      <w:pPr>
        <w:rPr>
          <w:rFonts w:ascii="Courier" w:hAnsi="Courier"/>
          <w:sz w:val="20"/>
          <w:szCs w:val="20"/>
        </w:rPr>
      </w:pPr>
    </w:p>
    <w:p w14:paraId="199D5226" w14:textId="77777777" w:rsidR="003B5072" w:rsidRPr="00587A46" w:rsidRDefault="003B5072" w:rsidP="003B5072">
      <w:pPr>
        <w:rPr>
          <w:rFonts w:ascii="Courier" w:hAnsi="Courier"/>
          <w:sz w:val="20"/>
          <w:szCs w:val="20"/>
        </w:rPr>
      </w:pPr>
    </w:p>
    <w:p w14:paraId="436540F7" w14:textId="77777777" w:rsidR="003B5072" w:rsidRPr="00587A46" w:rsidRDefault="003B5072" w:rsidP="003B5072">
      <w:pPr>
        <w:rPr>
          <w:rFonts w:ascii="Courier" w:hAnsi="Courier"/>
          <w:sz w:val="20"/>
          <w:szCs w:val="20"/>
        </w:rPr>
      </w:pPr>
    </w:p>
    <w:p w14:paraId="6C66A7A0" w14:textId="77777777" w:rsidR="00C05217" w:rsidRPr="00885616" w:rsidRDefault="00C05217" w:rsidP="00652C61">
      <w:pPr>
        <w:rPr>
          <w:rFonts w:ascii="Courier" w:hAnsi="Courier"/>
        </w:rPr>
      </w:pPr>
    </w:p>
    <w:sectPr w:rsidR="00C05217" w:rsidRPr="00885616" w:rsidSect="006262CF">
      <w:pgSz w:w="11906" w:h="16838"/>
      <w:pgMar w:top="1134" w:right="1134" w:bottom="1134" w:left="1134" w:header="709"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Condensed-Light">
    <w:altName w:val="Arial"/>
    <w:panose1 w:val="00000000000000000000"/>
    <w:charset w:val="00"/>
    <w:family w:val="swiss"/>
    <w:notTrueType/>
    <w:pitch w:val="default"/>
    <w:sig w:usb0="00000003" w:usb1="00000000" w:usb2="00000000" w:usb3="00000000" w:csb0="00000001" w:csb1="00000000"/>
  </w:font>
  <w:font w:name="AdvOT46dcae81">
    <w:panose1 w:val="00000000000000000000"/>
    <w:charset w:val="00"/>
    <w:family w:val="auto"/>
    <w:notTrueType/>
    <w:pitch w:val="default"/>
    <w:sig w:usb0="00000003" w:usb1="00000000" w:usb2="00000000" w:usb3="00000000" w:csb0="00000001" w:csb1="00000000"/>
  </w:font>
  <w:font w:name="AdvTT577916cc">
    <w:altName w:val="Times New Roman"/>
    <w:panose1 w:val="00000000000000000000"/>
    <w:charset w:val="00"/>
    <w:family w:val="roman"/>
    <w:notTrueType/>
    <w:pitch w:val="default"/>
    <w:sig w:usb0="00000003" w:usb1="00000000" w:usb2="00000000" w:usb3="00000000" w:csb0="00000001" w:csb1="00000000"/>
  </w:font>
  <w:font w:name="AdvTTc89fae25.I">
    <w:panose1 w:val="00000000000000000000"/>
    <w:charset w:val="00"/>
    <w:family w:val="swiss"/>
    <w:notTrueType/>
    <w:pitch w:val="default"/>
    <w:sig w:usb0="00000003" w:usb1="00000000" w:usb2="00000000" w:usb3="00000000" w:csb0="00000001" w:csb1="00000000"/>
  </w:font>
  <w:font w:name="AdvTT577916cc+20">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Palatino-Roman">
    <w:altName w:val="Times New Roman"/>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F0434"/>
    <w:multiLevelType w:val="hybridMultilevel"/>
    <w:tmpl w:val="5A62B84A"/>
    <w:lvl w:ilvl="0" w:tplc="731EB89A">
      <w:start w:val="1"/>
      <w:numFmt w:val="decimal"/>
      <w:lvlText w:val="%1)"/>
      <w:lvlJc w:val="left"/>
      <w:pPr>
        <w:ind w:left="860" w:hanging="5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DCB25AF"/>
    <w:multiLevelType w:val="hybridMultilevel"/>
    <w:tmpl w:val="5A62B84A"/>
    <w:lvl w:ilvl="0" w:tplc="731EB89A">
      <w:start w:val="1"/>
      <w:numFmt w:val="decimal"/>
      <w:lvlText w:val="%1)"/>
      <w:lvlJc w:val="left"/>
      <w:pPr>
        <w:ind w:left="860" w:hanging="5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7"/>
  </w:docVars>
  <w:rsids>
    <w:rsidRoot w:val="00652C61"/>
    <w:rsid w:val="0004337B"/>
    <w:rsid w:val="000545DB"/>
    <w:rsid w:val="0008083B"/>
    <w:rsid w:val="000C1A7A"/>
    <w:rsid w:val="000E1724"/>
    <w:rsid w:val="000E5CE4"/>
    <w:rsid w:val="00112342"/>
    <w:rsid w:val="00117FD2"/>
    <w:rsid w:val="00127E61"/>
    <w:rsid w:val="0018535B"/>
    <w:rsid w:val="00192F81"/>
    <w:rsid w:val="001C76A9"/>
    <w:rsid w:val="002026AB"/>
    <w:rsid w:val="00223005"/>
    <w:rsid w:val="00233D43"/>
    <w:rsid w:val="002476C0"/>
    <w:rsid w:val="00252D5E"/>
    <w:rsid w:val="00256190"/>
    <w:rsid w:val="00290D4A"/>
    <w:rsid w:val="002A2DDF"/>
    <w:rsid w:val="002A6AD8"/>
    <w:rsid w:val="002C4B23"/>
    <w:rsid w:val="002C6055"/>
    <w:rsid w:val="002F49DA"/>
    <w:rsid w:val="002F4C35"/>
    <w:rsid w:val="00306A6F"/>
    <w:rsid w:val="00325149"/>
    <w:rsid w:val="00342EA3"/>
    <w:rsid w:val="0038509F"/>
    <w:rsid w:val="00390419"/>
    <w:rsid w:val="003B1E08"/>
    <w:rsid w:val="003B5072"/>
    <w:rsid w:val="003E109B"/>
    <w:rsid w:val="00406086"/>
    <w:rsid w:val="00406372"/>
    <w:rsid w:val="00407485"/>
    <w:rsid w:val="00432A94"/>
    <w:rsid w:val="00454335"/>
    <w:rsid w:val="0045635F"/>
    <w:rsid w:val="004625AE"/>
    <w:rsid w:val="00490053"/>
    <w:rsid w:val="004B0952"/>
    <w:rsid w:val="004E6D5F"/>
    <w:rsid w:val="004F2692"/>
    <w:rsid w:val="00526949"/>
    <w:rsid w:val="00565804"/>
    <w:rsid w:val="00565D6C"/>
    <w:rsid w:val="00573A29"/>
    <w:rsid w:val="005747DA"/>
    <w:rsid w:val="00587A46"/>
    <w:rsid w:val="005900D0"/>
    <w:rsid w:val="005904EB"/>
    <w:rsid w:val="005F4956"/>
    <w:rsid w:val="00606EC2"/>
    <w:rsid w:val="0062485F"/>
    <w:rsid w:val="006262CF"/>
    <w:rsid w:val="00643925"/>
    <w:rsid w:val="006455C0"/>
    <w:rsid w:val="00652C61"/>
    <w:rsid w:val="00656C37"/>
    <w:rsid w:val="0067011F"/>
    <w:rsid w:val="006C3B2D"/>
    <w:rsid w:val="006E7674"/>
    <w:rsid w:val="00700125"/>
    <w:rsid w:val="0071058D"/>
    <w:rsid w:val="007213A5"/>
    <w:rsid w:val="007372F3"/>
    <w:rsid w:val="00772594"/>
    <w:rsid w:val="007A0E75"/>
    <w:rsid w:val="007B5195"/>
    <w:rsid w:val="007C10E7"/>
    <w:rsid w:val="00801398"/>
    <w:rsid w:val="00816842"/>
    <w:rsid w:val="00820511"/>
    <w:rsid w:val="0082391C"/>
    <w:rsid w:val="0082451D"/>
    <w:rsid w:val="0083127E"/>
    <w:rsid w:val="00846F2E"/>
    <w:rsid w:val="00885616"/>
    <w:rsid w:val="00890ABC"/>
    <w:rsid w:val="008C3471"/>
    <w:rsid w:val="008D583B"/>
    <w:rsid w:val="0091401A"/>
    <w:rsid w:val="0092741B"/>
    <w:rsid w:val="00971D44"/>
    <w:rsid w:val="00984E43"/>
    <w:rsid w:val="00995108"/>
    <w:rsid w:val="009A3360"/>
    <w:rsid w:val="009A3DE7"/>
    <w:rsid w:val="009A747A"/>
    <w:rsid w:val="009C6CD7"/>
    <w:rsid w:val="009D1E9F"/>
    <w:rsid w:val="009D3F35"/>
    <w:rsid w:val="009F0A41"/>
    <w:rsid w:val="00A02437"/>
    <w:rsid w:val="00A0402B"/>
    <w:rsid w:val="00A116C4"/>
    <w:rsid w:val="00A20046"/>
    <w:rsid w:val="00A31C1D"/>
    <w:rsid w:val="00A35697"/>
    <w:rsid w:val="00A62FE4"/>
    <w:rsid w:val="00A9163F"/>
    <w:rsid w:val="00AB08B5"/>
    <w:rsid w:val="00AF0C0A"/>
    <w:rsid w:val="00B04CFA"/>
    <w:rsid w:val="00B24243"/>
    <w:rsid w:val="00B349E9"/>
    <w:rsid w:val="00B5305F"/>
    <w:rsid w:val="00B63CC8"/>
    <w:rsid w:val="00B81651"/>
    <w:rsid w:val="00BB6219"/>
    <w:rsid w:val="00BD1D6B"/>
    <w:rsid w:val="00BE2D1C"/>
    <w:rsid w:val="00BF66D0"/>
    <w:rsid w:val="00BF6E0E"/>
    <w:rsid w:val="00C05217"/>
    <w:rsid w:val="00C072FB"/>
    <w:rsid w:val="00C32B5A"/>
    <w:rsid w:val="00C405E5"/>
    <w:rsid w:val="00C53AAB"/>
    <w:rsid w:val="00C575F5"/>
    <w:rsid w:val="00C736B2"/>
    <w:rsid w:val="00C92069"/>
    <w:rsid w:val="00C9512E"/>
    <w:rsid w:val="00C97B29"/>
    <w:rsid w:val="00D021F4"/>
    <w:rsid w:val="00D423CE"/>
    <w:rsid w:val="00D61E9C"/>
    <w:rsid w:val="00D6369D"/>
    <w:rsid w:val="00DA34A3"/>
    <w:rsid w:val="00DC0E10"/>
    <w:rsid w:val="00DF1DD1"/>
    <w:rsid w:val="00DF46BF"/>
    <w:rsid w:val="00E10F3D"/>
    <w:rsid w:val="00E27344"/>
    <w:rsid w:val="00E30BAF"/>
    <w:rsid w:val="00E33487"/>
    <w:rsid w:val="00E93C18"/>
    <w:rsid w:val="00E95BF8"/>
    <w:rsid w:val="00EC7A47"/>
    <w:rsid w:val="00EE0C3A"/>
    <w:rsid w:val="00F06AB3"/>
    <w:rsid w:val="00F17504"/>
    <w:rsid w:val="00F36A38"/>
    <w:rsid w:val="00F5008F"/>
    <w:rsid w:val="00F576CA"/>
    <w:rsid w:val="00F6129E"/>
    <w:rsid w:val="00F70230"/>
    <w:rsid w:val="00F73456"/>
    <w:rsid w:val="00F746E3"/>
    <w:rsid w:val="00F82579"/>
    <w:rsid w:val="00FA5091"/>
    <w:rsid w:val="00FC679A"/>
    <w:rsid w:val="00FD0F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4E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C61"/>
    <w:rPr>
      <w:rFonts w:ascii="Times New Roman" w:eastAsia="Times New Roman" w:hAnsi="Times New Roman" w:cs="Times New Roman"/>
    </w:rPr>
  </w:style>
  <w:style w:type="paragraph" w:styleId="Titolo2">
    <w:name w:val="heading 2"/>
    <w:basedOn w:val="Normale"/>
    <w:link w:val="Titolo2Carattere"/>
    <w:qFormat/>
    <w:rsid w:val="00652C61"/>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 1"/>
    <w:rsid w:val="00652C61"/>
    <w:rPr>
      <w:rFonts w:ascii="Helvetica" w:eastAsia="Arial Unicode MS" w:hAnsi="Helvetica" w:cs="Times New Roman"/>
      <w:color w:val="000000"/>
      <w:szCs w:val="20"/>
    </w:rPr>
  </w:style>
  <w:style w:type="character" w:customStyle="1" w:styleId="Titolo2Carattere">
    <w:name w:val="Titolo 2 Carattere"/>
    <w:basedOn w:val="Caratterepredefinitoparagrafo"/>
    <w:link w:val="Titolo2"/>
    <w:rsid w:val="00652C61"/>
    <w:rPr>
      <w:rFonts w:ascii="Times New Roman" w:eastAsia="Times New Roman" w:hAnsi="Times New Roman" w:cs="Times New Roman"/>
      <w:b/>
      <w:bCs/>
      <w:sz w:val="36"/>
      <w:szCs w:val="36"/>
    </w:rPr>
  </w:style>
  <w:style w:type="character" w:customStyle="1" w:styleId="hps">
    <w:name w:val="hps"/>
    <w:basedOn w:val="Caratterepredefinitoparagrafo"/>
    <w:rsid w:val="00652C61"/>
  </w:style>
  <w:style w:type="paragraph" w:styleId="Paragrafoelenco">
    <w:name w:val="List Paragraph"/>
    <w:basedOn w:val="Normale"/>
    <w:uiPriority w:val="99"/>
    <w:qFormat/>
    <w:rsid w:val="0083127E"/>
    <w:pPr>
      <w:ind w:left="720"/>
      <w:contextualSpacing/>
    </w:pPr>
  </w:style>
  <w:style w:type="paragraph" w:customStyle="1" w:styleId="Normale1">
    <w:name w:val="Normale1"/>
    <w:uiPriority w:val="99"/>
    <w:rsid w:val="00A62FE4"/>
    <w:pPr>
      <w:widowControl w:val="0"/>
      <w:suppressAutoHyphens/>
    </w:pPr>
    <w:rPr>
      <w:rFonts w:ascii="Times New Roman" w:eastAsia="SimSun" w:hAnsi="Times New Roman" w:cs="Mangal"/>
      <w:kern w:val="1"/>
      <w:lang w:eastAsia="hi-IN" w:bidi="hi-IN"/>
    </w:rPr>
  </w:style>
  <w:style w:type="paragraph" w:styleId="PreformattatoHTML">
    <w:name w:val="HTML Preformatted"/>
    <w:basedOn w:val="Normale"/>
    <w:link w:val="PreformattatoHTMLCarattere"/>
    <w:uiPriority w:val="99"/>
    <w:rsid w:val="00A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PreformattatoHTMLCarattere">
    <w:name w:val="Preformattato HTML Carattere"/>
    <w:basedOn w:val="Caratterepredefinitoparagrafo"/>
    <w:link w:val="PreformattatoHTML"/>
    <w:uiPriority w:val="99"/>
    <w:rsid w:val="00A62FE4"/>
    <w:rPr>
      <w:rFonts w:ascii="Courier New" w:eastAsia="MS ??"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C61"/>
    <w:rPr>
      <w:rFonts w:ascii="Times New Roman" w:eastAsia="Times New Roman" w:hAnsi="Times New Roman" w:cs="Times New Roman"/>
    </w:rPr>
  </w:style>
  <w:style w:type="paragraph" w:styleId="Titolo2">
    <w:name w:val="heading 2"/>
    <w:basedOn w:val="Normale"/>
    <w:link w:val="Titolo2Carattere"/>
    <w:qFormat/>
    <w:rsid w:val="00652C61"/>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 1"/>
    <w:rsid w:val="00652C61"/>
    <w:rPr>
      <w:rFonts w:ascii="Helvetica" w:eastAsia="Arial Unicode MS" w:hAnsi="Helvetica" w:cs="Times New Roman"/>
      <w:color w:val="000000"/>
      <w:szCs w:val="20"/>
    </w:rPr>
  </w:style>
  <w:style w:type="character" w:customStyle="1" w:styleId="Titolo2Carattere">
    <w:name w:val="Titolo 2 Carattere"/>
    <w:basedOn w:val="Caratterepredefinitoparagrafo"/>
    <w:link w:val="Titolo2"/>
    <w:rsid w:val="00652C61"/>
    <w:rPr>
      <w:rFonts w:ascii="Times New Roman" w:eastAsia="Times New Roman" w:hAnsi="Times New Roman" w:cs="Times New Roman"/>
      <w:b/>
      <w:bCs/>
      <w:sz w:val="36"/>
      <w:szCs w:val="36"/>
    </w:rPr>
  </w:style>
  <w:style w:type="character" w:customStyle="1" w:styleId="hps">
    <w:name w:val="hps"/>
    <w:basedOn w:val="Caratterepredefinitoparagrafo"/>
    <w:rsid w:val="00652C61"/>
  </w:style>
  <w:style w:type="paragraph" w:styleId="Paragrafoelenco">
    <w:name w:val="List Paragraph"/>
    <w:basedOn w:val="Normale"/>
    <w:uiPriority w:val="99"/>
    <w:qFormat/>
    <w:rsid w:val="0083127E"/>
    <w:pPr>
      <w:ind w:left="720"/>
      <w:contextualSpacing/>
    </w:pPr>
  </w:style>
  <w:style w:type="paragraph" w:customStyle="1" w:styleId="Normale1">
    <w:name w:val="Normale1"/>
    <w:uiPriority w:val="99"/>
    <w:rsid w:val="00A62FE4"/>
    <w:pPr>
      <w:widowControl w:val="0"/>
      <w:suppressAutoHyphens/>
    </w:pPr>
    <w:rPr>
      <w:rFonts w:ascii="Times New Roman" w:eastAsia="SimSun" w:hAnsi="Times New Roman" w:cs="Mangal"/>
      <w:kern w:val="1"/>
      <w:lang w:eastAsia="hi-IN" w:bidi="hi-IN"/>
    </w:rPr>
  </w:style>
  <w:style w:type="paragraph" w:styleId="PreformattatoHTML">
    <w:name w:val="HTML Preformatted"/>
    <w:basedOn w:val="Normale"/>
    <w:link w:val="PreformattatoHTMLCarattere"/>
    <w:uiPriority w:val="99"/>
    <w:rsid w:val="00A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sz w:val="20"/>
      <w:szCs w:val="20"/>
    </w:rPr>
  </w:style>
  <w:style w:type="character" w:customStyle="1" w:styleId="PreformattatoHTMLCarattere">
    <w:name w:val="Preformattato HTML Carattere"/>
    <w:basedOn w:val="Caratterepredefinitoparagrafo"/>
    <w:link w:val="PreformattatoHTML"/>
    <w:uiPriority w:val="99"/>
    <w:rsid w:val="00A62FE4"/>
    <w:rPr>
      <w:rFonts w:ascii="Courier New" w:eastAsia="MS ??"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0B66-C73E-E843-B333-D7E355F3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10</Pages>
  <Words>4819</Words>
  <Characters>27471</Characters>
  <Application>Microsoft Macintosh Word</Application>
  <DocSecurity>0</DocSecurity>
  <Lines>228</Lines>
  <Paragraphs>64</Paragraphs>
  <ScaleCrop>false</ScaleCrop>
  <Company/>
  <LinksUpToDate>false</LinksUpToDate>
  <CharactersWithSpaces>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Guidi</dc:creator>
  <cp:keywords/>
  <dc:description/>
  <cp:lastModifiedBy>Lisa Guidi</cp:lastModifiedBy>
  <cp:revision>106</cp:revision>
  <cp:lastPrinted>2013-05-09T20:32:00Z</cp:lastPrinted>
  <dcterms:created xsi:type="dcterms:W3CDTF">2013-03-24T08:30:00Z</dcterms:created>
  <dcterms:modified xsi:type="dcterms:W3CDTF">2013-06-28T15:34:00Z</dcterms:modified>
</cp:coreProperties>
</file>